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3316"/>
        <w:gridCol w:w="1706"/>
        <w:gridCol w:w="1375"/>
        <w:gridCol w:w="3081"/>
      </w:tblGrid>
      <w:tr w:rsidR="004D60DF" w14:paraId="6FCCAED3" w14:textId="77777777" w:rsidTr="003E5CE8">
        <w:tc>
          <w:tcPr>
            <w:tcW w:w="3316" w:type="dxa"/>
          </w:tcPr>
          <w:p w14:paraId="60D2EC53" w14:textId="77777777" w:rsidR="00B366D6" w:rsidRDefault="00B366D6">
            <w:bookmarkStart w:id="0" w:name="_GoBack"/>
            <w:bookmarkEnd w:id="0"/>
          </w:p>
        </w:tc>
        <w:tc>
          <w:tcPr>
            <w:tcW w:w="3081" w:type="dxa"/>
            <w:gridSpan w:val="2"/>
          </w:tcPr>
          <w:p w14:paraId="16C112A8" w14:textId="77777777" w:rsidR="004D60DF" w:rsidRPr="00B366D6" w:rsidRDefault="004D60DF" w:rsidP="003E5CE8">
            <w:pPr>
              <w:jc w:val="center"/>
              <w:rPr>
                <w:b/>
              </w:rPr>
            </w:pPr>
            <w:r w:rsidRPr="00B366D6">
              <w:rPr>
                <w:b/>
              </w:rPr>
              <w:t>Checked/ Whom By</w:t>
            </w:r>
          </w:p>
        </w:tc>
        <w:tc>
          <w:tcPr>
            <w:tcW w:w="3081" w:type="dxa"/>
          </w:tcPr>
          <w:p w14:paraId="07F57D18" w14:textId="77777777" w:rsidR="004D60DF" w:rsidRPr="00B366D6" w:rsidRDefault="004D60DF" w:rsidP="003E5CE8">
            <w:pPr>
              <w:jc w:val="center"/>
              <w:rPr>
                <w:b/>
              </w:rPr>
            </w:pPr>
            <w:r w:rsidRPr="00B366D6">
              <w:rPr>
                <w:b/>
              </w:rPr>
              <w:t>Date</w:t>
            </w:r>
          </w:p>
        </w:tc>
      </w:tr>
      <w:tr w:rsidR="004D60DF" w14:paraId="6D7A420B" w14:textId="77777777" w:rsidTr="003E5CE8">
        <w:tc>
          <w:tcPr>
            <w:tcW w:w="3316" w:type="dxa"/>
          </w:tcPr>
          <w:p w14:paraId="1A5BBBD5" w14:textId="77777777" w:rsidR="004D60DF" w:rsidRDefault="004D60DF">
            <w:r>
              <w:t xml:space="preserve">Job Description </w:t>
            </w:r>
          </w:p>
        </w:tc>
        <w:tc>
          <w:tcPr>
            <w:tcW w:w="3081" w:type="dxa"/>
            <w:gridSpan w:val="2"/>
          </w:tcPr>
          <w:p w14:paraId="4C419280" w14:textId="77777777" w:rsidR="004D60DF" w:rsidRDefault="004D60DF"/>
        </w:tc>
        <w:tc>
          <w:tcPr>
            <w:tcW w:w="3081" w:type="dxa"/>
          </w:tcPr>
          <w:p w14:paraId="0A9E1437" w14:textId="77777777" w:rsidR="004D60DF" w:rsidRDefault="004D60DF"/>
        </w:tc>
      </w:tr>
      <w:tr w:rsidR="004D60DF" w14:paraId="43D62FFD" w14:textId="77777777" w:rsidTr="003E5CE8">
        <w:tc>
          <w:tcPr>
            <w:tcW w:w="3316" w:type="dxa"/>
          </w:tcPr>
          <w:p w14:paraId="06448574" w14:textId="77777777" w:rsidR="004D60DF" w:rsidRDefault="004D60DF">
            <w:r>
              <w:t xml:space="preserve">Job Application </w:t>
            </w:r>
          </w:p>
        </w:tc>
        <w:tc>
          <w:tcPr>
            <w:tcW w:w="3081" w:type="dxa"/>
            <w:gridSpan w:val="2"/>
          </w:tcPr>
          <w:p w14:paraId="0DC06486" w14:textId="77777777" w:rsidR="004D60DF" w:rsidRDefault="004D60DF"/>
        </w:tc>
        <w:tc>
          <w:tcPr>
            <w:tcW w:w="3081" w:type="dxa"/>
          </w:tcPr>
          <w:p w14:paraId="28DD10B1" w14:textId="77777777" w:rsidR="004D60DF" w:rsidRDefault="004D60DF"/>
        </w:tc>
      </w:tr>
      <w:tr w:rsidR="003E5CE8" w14:paraId="18CE6981" w14:textId="77777777" w:rsidTr="003E5CE8">
        <w:tc>
          <w:tcPr>
            <w:tcW w:w="3316" w:type="dxa"/>
          </w:tcPr>
          <w:p w14:paraId="0AFBE703" w14:textId="77777777" w:rsidR="003E5CE8" w:rsidRPr="004D60DF" w:rsidRDefault="003E5CE8">
            <w:r>
              <w:t>Interview notes</w:t>
            </w:r>
          </w:p>
        </w:tc>
        <w:tc>
          <w:tcPr>
            <w:tcW w:w="3081" w:type="dxa"/>
            <w:gridSpan w:val="2"/>
          </w:tcPr>
          <w:p w14:paraId="7CDA195B" w14:textId="77777777" w:rsidR="003E5CE8" w:rsidRDefault="003E5CE8"/>
        </w:tc>
        <w:tc>
          <w:tcPr>
            <w:tcW w:w="3081" w:type="dxa"/>
          </w:tcPr>
          <w:p w14:paraId="560BABE6" w14:textId="77777777" w:rsidR="003E5CE8" w:rsidRDefault="003E5CE8"/>
        </w:tc>
      </w:tr>
      <w:tr w:rsidR="004D60DF" w14:paraId="45694E35" w14:textId="77777777" w:rsidTr="003E5CE8">
        <w:tc>
          <w:tcPr>
            <w:tcW w:w="3316" w:type="dxa"/>
          </w:tcPr>
          <w:p w14:paraId="41B23043" w14:textId="77777777" w:rsidR="004D60DF" w:rsidRDefault="004D60DF">
            <w:r w:rsidRPr="004D60DF">
              <w:t>Reference One</w:t>
            </w:r>
          </w:p>
        </w:tc>
        <w:tc>
          <w:tcPr>
            <w:tcW w:w="3081" w:type="dxa"/>
            <w:gridSpan w:val="2"/>
          </w:tcPr>
          <w:p w14:paraId="6BF24F3B" w14:textId="77777777" w:rsidR="004D60DF" w:rsidRDefault="004D60DF"/>
        </w:tc>
        <w:tc>
          <w:tcPr>
            <w:tcW w:w="3081" w:type="dxa"/>
          </w:tcPr>
          <w:p w14:paraId="49D682EB" w14:textId="77777777" w:rsidR="004D60DF" w:rsidRDefault="004D60DF"/>
        </w:tc>
      </w:tr>
      <w:tr w:rsidR="004D60DF" w14:paraId="4371F67D" w14:textId="77777777" w:rsidTr="003E5CE8">
        <w:tc>
          <w:tcPr>
            <w:tcW w:w="3316" w:type="dxa"/>
          </w:tcPr>
          <w:p w14:paraId="73EA231D" w14:textId="77777777" w:rsidR="004D60DF" w:rsidRDefault="004D60DF">
            <w:r>
              <w:t xml:space="preserve">Reference Two </w:t>
            </w:r>
          </w:p>
        </w:tc>
        <w:tc>
          <w:tcPr>
            <w:tcW w:w="3081" w:type="dxa"/>
            <w:gridSpan w:val="2"/>
          </w:tcPr>
          <w:p w14:paraId="785203E5" w14:textId="77777777" w:rsidR="004D60DF" w:rsidRDefault="004D60DF"/>
        </w:tc>
        <w:tc>
          <w:tcPr>
            <w:tcW w:w="3081" w:type="dxa"/>
          </w:tcPr>
          <w:p w14:paraId="7D6C6BD6" w14:textId="77777777" w:rsidR="004D60DF" w:rsidRDefault="004D60DF"/>
        </w:tc>
      </w:tr>
      <w:tr w:rsidR="004D60DF" w14:paraId="3D55F3C7" w14:textId="77777777" w:rsidTr="003E5CE8">
        <w:tc>
          <w:tcPr>
            <w:tcW w:w="3316" w:type="dxa"/>
          </w:tcPr>
          <w:p w14:paraId="0609FC18" w14:textId="77777777" w:rsidR="004D60DF" w:rsidRDefault="004D60DF">
            <w:r>
              <w:t xml:space="preserve">Photocopies of ID </w:t>
            </w:r>
          </w:p>
        </w:tc>
        <w:tc>
          <w:tcPr>
            <w:tcW w:w="3081" w:type="dxa"/>
            <w:gridSpan w:val="2"/>
          </w:tcPr>
          <w:p w14:paraId="4818E0A9" w14:textId="77777777" w:rsidR="004D60DF" w:rsidRDefault="004D60DF"/>
        </w:tc>
        <w:tc>
          <w:tcPr>
            <w:tcW w:w="3081" w:type="dxa"/>
          </w:tcPr>
          <w:p w14:paraId="7D6F9938" w14:textId="77777777" w:rsidR="003E5CE8" w:rsidRDefault="003E5CE8"/>
        </w:tc>
      </w:tr>
      <w:tr w:rsidR="003E5CE8" w14:paraId="6AA436FC" w14:textId="77777777" w:rsidTr="003E5CE8">
        <w:tc>
          <w:tcPr>
            <w:tcW w:w="3316" w:type="dxa"/>
          </w:tcPr>
          <w:p w14:paraId="2575EBA4" w14:textId="77777777" w:rsidR="003E5CE8" w:rsidRDefault="003E5CE8">
            <w:r>
              <w:t>DBS Email</w:t>
            </w:r>
          </w:p>
        </w:tc>
        <w:tc>
          <w:tcPr>
            <w:tcW w:w="3081" w:type="dxa"/>
            <w:gridSpan w:val="2"/>
          </w:tcPr>
          <w:p w14:paraId="37DDBDF5" w14:textId="77777777" w:rsidR="003E5CE8" w:rsidRDefault="003E5CE8"/>
        </w:tc>
        <w:tc>
          <w:tcPr>
            <w:tcW w:w="3081" w:type="dxa"/>
          </w:tcPr>
          <w:p w14:paraId="50CD2F81" w14:textId="77777777" w:rsidR="003E5CE8" w:rsidRDefault="003E5CE8"/>
        </w:tc>
      </w:tr>
      <w:tr w:rsidR="004D60DF" w14:paraId="038510E3" w14:textId="77777777" w:rsidTr="003E5CE8">
        <w:tc>
          <w:tcPr>
            <w:tcW w:w="3316" w:type="dxa"/>
          </w:tcPr>
          <w:p w14:paraId="38DE5A8F" w14:textId="77777777" w:rsidR="004D60DF" w:rsidRDefault="004D60DF">
            <w:r>
              <w:t xml:space="preserve">Qualifications (if asked for in the Job Description) </w:t>
            </w:r>
          </w:p>
        </w:tc>
        <w:tc>
          <w:tcPr>
            <w:tcW w:w="3081" w:type="dxa"/>
            <w:gridSpan w:val="2"/>
          </w:tcPr>
          <w:p w14:paraId="4544E0D6" w14:textId="77777777" w:rsidR="004D60DF" w:rsidRDefault="004D60DF"/>
        </w:tc>
        <w:tc>
          <w:tcPr>
            <w:tcW w:w="3081" w:type="dxa"/>
          </w:tcPr>
          <w:p w14:paraId="7E72571E" w14:textId="77777777" w:rsidR="004D60DF" w:rsidRDefault="004D60DF"/>
        </w:tc>
      </w:tr>
      <w:tr w:rsidR="003E5CE8" w14:paraId="6D4A1195" w14:textId="77777777" w:rsidTr="003E5CE8">
        <w:trPr>
          <w:trHeight w:val="111"/>
        </w:trPr>
        <w:tc>
          <w:tcPr>
            <w:tcW w:w="3316" w:type="dxa"/>
            <w:vMerge w:val="restart"/>
          </w:tcPr>
          <w:p w14:paraId="22E59907" w14:textId="77777777" w:rsidR="003E5CE8" w:rsidRDefault="003E5CE8" w:rsidP="008C7585">
            <w:r>
              <w:t xml:space="preserve">Additional Checks </w:t>
            </w:r>
          </w:p>
        </w:tc>
        <w:tc>
          <w:tcPr>
            <w:tcW w:w="1706" w:type="dxa"/>
          </w:tcPr>
          <w:p w14:paraId="5D2C5CBC" w14:textId="77777777" w:rsidR="003E5CE8" w:rsidRDefault="003E5CE8">
            <w:r>
              <w:t>EEA</w:t>
            </w:r>
          </w:p>
        </w:tc>
        <w:tc>
          <w:tcPr>
            <w:tcW w:w="1375" w:type="dxa"/>
          </w:tcPr>
          <w:p w14:paraId="09EE852C" w14:textId="77777777" w:rsidR="003E5CE8" w:rsidRDefault="003E5CE8"/>
        </w:tc>
        <w:tc>
          <w:tcPr>
            <w:tcW w:w="3081" w:type="dxa"/>
          </w:tcPr>
          <w:p w14:paraId="1E77998A" w14:textId="77777777" w:rsidR="003E5CE8" w:rsidRDefault="003E5CE8"/>
        </w:tc>
      </w:tr>
      <w:tr w:rsidR="003E5CE8" w14:paraId="6C5E8A39" w14:textId="77777777" w:rsidTr="003E5CE8">
        <w:trPr>
          <w:trHeight w:val="111"/>
        </w:trPr>
        <w:tc>
          <w:tcPr>
            <w:tcW w:w="3316" w:type="dxa"/>
            <w:vMerge/>
          </w:tcPr>
          <w:p w14:paraId="4D9161C9" w14:textId="77777777" w:rsidR="003E5CE8" w:rsidRDefault="003E5CE8"/>
        </w:tc>
        <w:tc>
          <w:tcPr>
            <w:tcW w:w="1706" w:type="dxa"/>
          </w:tcPr>
          <w:p w14:paraId="5D614225" w14:textId="77777777" w:rsidR="003E5CE8" w:rsidRDefault="003E5CE8">
            <w:r>
              <w:t>Overseas</w:t>
            </w:r>
          </w:p>
        </w:tc>
        <w:tc>
          <w:tcPr>
            <w:tcW w:w="1375" w:type="dxa"/>
          </w:tcPr>
          <w:p w14:paraId="77337562" w14:textId="77777777" w:rsidR="003E5CE8" w:rsidRDefault="003E5CE8"/>
        </w:tc>
        <w:tc>
          <w:tcPr>
            <w:tcW w:w="3081" w:type="dxa"/>
          </w:tcPr>
          <w:p w14:paraId="0C2B18AE" w14:textId="77777777" w:rsidR="003E5CE8" w:rsidRDefault="003E5CE8"/>
        </w:tc>
      </w:tr>
      <w:tr w:rsidR="003E5CE8" w14:paraId="727A15C6" w14:textId="77777777" w:rsidTr="003E5CE8">
        <w:trPr>
          <w:trHeight w:val="111"/>
        </w:trPr>
        <w:tc>
          <w:tcPr>
            <w:tcW w:w="3316" w:type="dxa"/>
            <w:vMerge/>
          </w:tcPr>
          <w:p w14:paraId="01E9A3B3" w14:textId="77777777" w:rsidR="003E5CE8" w:rsidRDefault="003E5CE8"/>
        </w:tc>
        <w:tc>
          <w:tcPr>
            <w:tcW w:w="1706" w:type="dxa"/>
          </w:tcPr>
          <w:p w14:paraId="7B39A838" w14:textId="77777777" w:rsidR="003E5CE8" w:rsidRDefault="003E5CE8">
            <w:r>
              <w:t>Prohibition Check</w:t>
            </w:r>
          </w:p>
        </w:tc>
        <w:tc>
          <w:tcPr>
            <w:tcW w:w="1375" w:type="dxa"/>
          </w:tcPr>
          <w:p w14:paraId="6DF77443" w14:textId="77777777" w:rsidR="003E5CE8" w:rsidRDefault="003E5CE8"/>
        </w:tc>
        <w:tc>
          <w:tcPr>
            <w:tcW w:w="3081" w:type="dxa"/>
          </w:tcPr>
          <w:p w14:paraId="4934324A" w14:textId="77777777" w:rsidR="003E5CE8" w:rsidRDefault="003E5CE8"/>
        </w:tc>
      </w:tr>
      <w:tr w:rsidR="003E5CE8" w14:paraId="7C6D0E30" w14:textId="77777777" w:rsidTr="003E5CE8">
        <w:trPr>
          <w:trHeight w:val="111"/>
        </w:trPr>
        <w:tc>
          <w:tcPr>
            <w:tcW w:w="3316" w:type="dxa"/>
            <w:vMerge/>
          </w:tcPr>
          <w:p w14:paraId="50A2456A" w14:textId="77777777" w:rsidR="003E5CE8" w:rsidRDefault="003E5CE8"/>
        </w:tc>
        <w:tc>
          <w:tcPr>
            <w:tcW w:w="1706" w:type="dxa"/>
          </w:tcPr>
          <w:p w14:paraId="7C4DD057" w14:textId="77777777" w:rsidR="003E5CE8" w:rsidRDefault="003E5CE8">
            <w:r>
              <w:t>Section 128</w:t>
            </w:r>
          </w:p>
        </w:tc>
        <w:tc>
          <w:tcPr>
            <w:tcW w:w="1375" w:type="dxa"/>
          </w:tcPr>
          <w:p w14:paraId="503E9BD5" w14:textId="77777777" w:rsidR="003E5CE8" w:rsidRDefault="003E5CE8"/>
        </w:tc>
        <w:tc>
          <w:tcPr>
            <w:tcW w:w="3081" w:type="dxa"/>
          </w:tcPr>
          <w:p w14:paraId="0CED0888" w14:textId="77777777" w:rsidR="003E5CE8" w:rsidRDefault="003E5CE8"/>
        </w:tc>
      </w:tr>
      <w:tr w:rsidR="003E5CE8" w14:paraId="216D23B7" w14:textId="77777777" w:rsidTr="003E5CE8">
        <w:trPr>
          <w:trHeight w:val="111"/>
        </w:trPr>
        <w:tc>
          <w:tcPr>
            <w:tcW w:w="3316" w:type="dxa"/>
            <w:vMerge/>
          </w:tcPr>
          <w:p w14:paraId="7EC63DE5" w14:textId="77777777" w:rsidR="003E5CE8" w:rsidRDefault="003E5CE8"/>
        </w:tc>
        <w:tc>
          <w:tcPr>
            <w:tcW w:w="1706" w:type="dxa"/>
          </w:tcPr>
          <w:p w14:paraId="16418124" w14:textId="77777777" w:rsidR="003E5CE8" w:rsidRDefault="003E5CE8">
            <w:r>
              <w:t>Right to Work</w:t>
            </w:r>
          </w:p>
        </w:tc>
        <w:tc>
          <w:tcPr>
            <w:tcW w:w="1375" w:type="dxa"/>
          </w:tcPr>
          <w:p w14:paraId="6A03FACC" w14:textId="77777777" w:rsidR="003E5CE8" w:rsidRDefault="003E5CE8"/>
        </w:tc>
        <w:tc>
          <w:tcPr>
            <w:tcW w:w="3081" w:type="dxa"/>
          </w:tcPr>
          <w:p w14:paraId="35B95135" w14:textId="77777777" w:rsidR="003E5CE8" w:rsidRDefault="003E5CE8"/>
        </w:tc>
      </w:tr>
      <w:tr w:rsidR="004D60DF" w14:paraId="202ECDCC" w14:textId="77777777" w:rsidTr="003E5CE8">
        <w:tc>
          <w:tcPr>
            <w:tcW w:w="3316" w:type="dxa"/>
          </w:tcPr>
          <w:p w14:paraId="72FFE590" w14:textId="77777777" w:rsidR="004D60DF" w:rsidRDefault="004D60DF">
            <w:r>
              <w:t xml:space="preserve">Disqualification by association (if applicable) </w:t>
            </w:r>
          </w:p>
        </w:tc>
        <w:tc>
          <w:tcPr>
            <w:tcW w:w="3081" w:type="dxa"/>
            <w:gridSpan w:val="2"/>
          </w:tcPr>
          <w:p w14:paraId="5E16CD75" w14:textId="77777777" w:rsidR="004D60DF" w:rsidRDefault="004D60DF"/>
        </w:tc>
        <w:tc>
          <w:tcPr>
            <w:tcW w:w="3081" w:type="dxa"/>
          </w:tcPr>
          <w:p w14:paraId="2BD4DCFE" w14:textId="77777777" w:rsidR="004D60DF" w:rsidRDefault="004D60DF"/>
        </w:tc>
      </w:tr>
      <w:tr w:rsidR="004D60DF" w14:paraId="6919656A" w14:textId="77777777" w:rsidTr="003E5CE8">
        <w:tc>
          <w:tcPr>
            <w:tcW w:w="3316" w:type="dxa"/>
          </w:tcPr>
          <w:p w14:paraId="3E99D690" w14:textId="77777777" w:rsidR="004D60DF" w:rsidRDefault="004D60DF">
            <w:r>
              <w:t xml:space="preserve">Risk Assessments (to be reviewed annually) </w:t>
            </w:r>
          </w:p>
        </w:tc>
        <w:tc>
          <w:tcPr>
            <w:tcW w:w="3081" w:type="dxa"/>
            <w:gridSpan w:val="2"/>
          </w:tcPr>
          <w:p w14:paraId="2EC928C8" w14:textId="77777777" w:rsidR="004D60DF" w:rsidRDefault="004D60DF"/>
        </w:tc>
        <w:tc>
          <w:tcPr>
            <w:tcW w:w="3081" w:type="dxa"/>
          </w:tcPr>
          <w:p w14:paraId="762E4BA8" w14:textId="77777777" w:rsidR="004D60DF" w:rsidRDefault="004D60DF"/>
        </w:tc>
      </w:tr>
      <w:tr w:rsidR="004D60DF" w14:paraId="3630C68F" w14:textId="77777777" w:rsidTr="003E5CE8">
        <w:tc>
          <w:tcPr>
            <w:tcW w:w="3316" w:type="dxa"/>
          </w:tcPr>
          <w:p w14:paraId="0E54773E" w14:textId="77777777" w:rsidR="004D60DF" w:rsidRDefault="004D60DF">
            <w:r>
              <w:t xml:space="preserve">Induction- </w:t>
            </w:r>
          </w:p>
          <w:p w14:paraId="596F2FEE" w14:textId="77777777" w:rsidR="004D60DF" w:rsidRDefault="004D60DF">
            <w:r>
              <w:t xml:space="preserve">Safeguarding Training </w:t>
            </w:r>
          </w:p>
          <w:p w14:paraId="198EB653" w14:textId="77777777" w:rsidR="004D60DF" w:rsidRDefault="004D60DF">
            <w:r>
              <w:t xml:space="preserve">Prevent Training </w:t>
            </w:r>
          </w:p>
          <w:p w14:paraId="12F5411B" w14:textId="77777777" w:rsidR="004D60DF" w:rsidRDefault="004D60DF">
            <w:r>
              <w:t xml:space="preserve">DSL- information </w:t>
            </w:r>
          </w:p>
          <w:p w14:paraId="65CF7010" w14:textId="77777777" w:rsidR="004D60DF" w:rsidRDefault="004D60DF">
            <w:r>
              <w:t xml:space="preserve">How to report concern  </w:t>
            </w:r>
          </w:p>
        </w:tc>
        <w:tc>
          <w:tcPr>
            <w:tcW w:w="3081" w:type="dxa"/>
            <w:gridSpan w:val="2"/>
          </w:tcPr>
          <w:p w14:paraId="620B0C0C" w14:textId="77777777" w:rsidR="004D60DF" w:rsidRDefault="004D60DF"/>
        </w:tc>
        <w:tc>
          <w:tcPr>
            <w:tcW w:w="3081" w:type="dxa"/>
          </w:tcPr>
          <w:p w14:paraId="5CDA1A53" w14:textId="77777777" w:rsidR="004D60DF" w:rsidRDefault="004D60DF"/>
        </w:tc>
      </w:tr>
      <w:tr w:rsidR="004D60DF" w14:paraId="51F7C8CC" w14:textId="77777777" w:rsidTr="003E5CE8">
        <w:tc>
          <w:tcPr>
            <w:tcW w:w="9478" w:type="dxa"/>
            <w:gridSpan w:val="4"/>
          </w:tcPr>
          <w:p w14:paraId="083E1EB7" w14:textId="2A721414" w:rsidR="004D60DF" w:rsidRDefault="004D60DF">
            <w:r>
              <w:t>Risk Assessment of missing information</w:t>
            </w:r>
          </w:p>
          <w:p w14:paraId="522CFFE3" w14:textId="77777777" w:rsidR="004D60DF" w:rsidRDefault="004D60DF">
            <w:r>
              <w:t>What</w:t>
            </w:r>
            <w:r w:rsidR="00507BA2">
              <w:t xml:space="preserve"> is </w:t>
            </w:r>
            <w:r>
              <w:t>Missing</w:t>
            </w:r>
            <w:r w:rsidR="00167DC5">
              <w:t xml:space="preserve">? What measures have been put in place to address potential risk? </w:t>
            </w:r>
          </w:p>
          <w:p w14:paraId="23618427" w14:textId="77777777" w:rsidR="00167DC5" w:rsidRDefault="00167DC5"/>
          <w:p w14:paraId="6F179A17" w14:textId="77777777" w:rsidR="00167DC5" w:rsidRDefault="00167DC5"/>
          <w:p w14:paraId="777F60F5" w14:textId="77777777" w:rsidR="00167DC5" w:rsidRDefault="00167DC5"/>
          <w:p w14:paraId="6CB799E7" w14:textId="77777777" w:rsidR="00167DC5" w:rsidRDefault="00167DC5"/>
          <w:p w14:paraId="5A981958" w14:textId="77777777" w:rsidR="00167DC5" w:rsidRDefault="00167DC5"/>
          <w:p w14:paraId="18112A80" w14:textId="77777777" w:rsidR="00167DC5" w:rsidRDefault="00167DC5"/>
          <w:p w14:paraId="659828B2" w14:textId="77777777" w:rsidR="00167DC5" w:rsidRDefault="00167DC5"/>
          <w:p w14:paraId="195E1759" w14:textId="77777777" w:rsidR="00167DC5" w:rsidRDefault="00167DC5"/>
          <w:p w14:paraId="49B26D46" w14:textId="77777777" w:rsidR="00167DC5" w:rsidRDefault="00167DC5"/>
          <w:p w14:paraId="5D16FC41" w14:textId="77777777" w:rsidR="00167DC5" w:rsidRDefault="00167DC5"/>
          <w:p w14:paraId="55D8440C" w14:textId="77777777" w:rsidR="00167DC5" w:rsidRDefault="00167DC5"/>
          <w:p w14:paraId="64B7528E" w14:textId="77777777" w:rsidR="00B366D6" w:rsidRDefault="00B366D6"/>
          <w:p w14:paraId="67E6F563" w14:textId="77777777" w:rsidR="00B366D6" w:rsidRDefault="00B366D6"/>
          <w:p w14:paraId="2260D512" w14:textId="77777777" w:rsidR="00B366D6" w:rsidRDefault="00B366D6"/>
          <w:p w14:paraId="77DAE1E9" w14:textId="77777777" w:rsidR="00B366D6" w:rsidRDefault="00B366D6"/>
          <w:p w14:paraId="2319A7B3" w14:textId="77777777" w:rsidR="00B366D6" w:rsidRDefault="00B366D6"/>
          <w:p w14:paraId="2A4341D7" w14:textId="77777777" w:rsidR="00B366D6" w:rsidRDefault="00B366D6"/>
          <w:p w14:paraId="71419757" w14:textId="77777777" w:rsidR="00B366D6" w:rsidRDefault="00B366D6"/>
          <w:p w14:paraId="7C57D452" w14:textId="77777777" w:rsidR="00B366D6" w:rsidRDefault="00B366D6"/>
          <w:p w14:paraId="50794766" w14:textId="77777777" w:rsidR="00B366D6" w:rsidRDefault="00B366D6"/>
          <w:p w14:paraId="57B4E666" w14:textId="77777777" w:rsidR="004D60DF" w:rsidRDefault="004D60DF"/>
        </w:tc>
      </w:tr>
    </w:tbl>
    <w:p w14:paraId="29DF099C" w14:textId="77777777" w:rsidR="00FD3A85" w:rsidRPr="00504E43" w:rsidRDefault="00FD3A85"/>
    <w:sectPr w:rsidR="00FD3A85" w:rsidRPr="00504E43" w:rsidSect="00167DC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839EC" w14:textId="77777777" w:rsidR="00B366D6" w:rsidRDefault="00B366D6" w:rsidP="00B366D6">
      <w:r>
        <w:separator/>
      </w:r>
    </w:p>
  </w:endnote>
  <w:endnote w:type="continuationSeparator" w:id="0">
    <w:p w14:paraId="719F4119" w14:textId="77777777" w:rsidR="00B366D6" w:rsidRDefault="00B366D6" w:rsidP="00B3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074CB" w14:textId="77777777" w:rsidR="00B366D6" w:rsidRDefault="00B366D6" w:rsidP="00B366D6">
      <w:r>
        <w:separator/>
      </w:r>
    </w:p>
  </w:footnote>
  <w:footnote w:type="continuationSeparator" w:id="0">
    <w:p w14:paraId="7D443B70" w14:textId="77777777" w:rsidR="00B366D6" w:rsidRDefault="00B366D6" w:rsidP="00B3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8F9D" w14:textId="77777777" w:rsidR="00B366D6" w:rsidRPr="00B366D6" w:rsidRDefault="00B366D6" w:rsidP="00B366D6">
    <w:pPr>
      <w:pStyle w:val="Header"/>
      <w:jc w:val="center"/>
      <w:rPr>
        <w:b/>
        <w:u w:val="single"/>
      </w:rPr>
    </w:pPr>
    <w:r w:rsidRPr="00B366D6">
      <w:rPr>
        <w:b/>
        <w:u w:val="single"/>
      </w:rPr>
      <w:t xml:space="preserve">Personnel and Recruitment Check List </w:t>
    </w:r>
  </w:p>
  <w:p w14:paraId="10885A65" w14:textId="77777777" w:rsidR="00B366D6" w:rsidRDefault="00B366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DF"/>
    <w:rsid w:val="000B4310"/>
    <w:rsid w:val="00167DC5"/>
    <w:rsid w:val="00200DE3"/>
    <w:rsid w:val="003C7B77"/>
    <w:rsid w:val="003E5CE8"/>
    <w:rsid w:val="004000D7"/>
    <w:rsid w:val="004D60DF"/>
    <w:rsid w:val="00504E43"/>
    <w:rsid w:val="00507BA2"/>
    <w:rsid w:val="0055541F"/>
    <w:rsid w:val="007908F4"/>
    <w:rsid w:val="008C7585"/>
    <w:rsid w:val="00B366D6"/>
    <w:rsid w:val="00BE5641"/>
    <w:rsid w:val="00E544AC"/>
    <w:rsid w:val="00E5670B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919AD"/>
  <w15:docId w15:val="{96F3D63B-A3AB-4217-A134-5F2AB616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6D6"/>
  </w:style>
  <w:style w:type="paragraph" w:styleId="Footer">
    <w:name w:val="footer"/>
    <w:basedOn w:val="Normal"/>
    <w:link w:val="FooterChar"/>
    <w:uiPriority w:val="99"/>
    <w:unhideWhenUsed/>
    <w:rsid w:val="00B36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6D6"/>
  </w:style>
  <w:style w:type="paragraph" w:styleId="BalloonText">
    <w:name w:val="Balloon Text"/>
    <w:basedOn w:val="Normal"/>
    <w:link w:val="BalloonTextChar"/>
    <w:uiPriority w:val="99"/>
    <w:semiHidden/>
    <w:unhideWhenUsed/>
    <w:rsid w:val="00B36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2C3A81F91394DAFE8B3FF5EE403BD" ma:contentTypeVersion="11" ma:contentTypeDescription="Create a new document." ma:contentTypeScope="" ma:versionID="2e7d3dbd4715409c3a8c0e8672942985">
  <xsd:schema xmlns:xsd="http://www.w3.org/2001/XMLSchema" xmlns:xs="http://www.w3.org/2001/XMLSchema" xmlns:p="http://schemas.microsoft.com/office/2006/metadata/properties" xmlns:ns3="7446af49-0157-4784-b7e4-a8135f4de511" xmlns:ns4="9ac72267-b3a7-439f-bf2a-c616fd0a665c" targetNamespace="http://schemas.microsoft.com/office/2006/metadata/properties" ma:root="true" ma:fieldsID="6eaf6577b433d54c36c7eaed6fd3c293" ns3:_="" ns4:_="">
    <xsd:import namespace="7446af49-0157-4784-b7e4-a8135f4de511"/>
    <xsd:import namespace="9ac72267-b3a7-439f-bf2a-c616fd0a66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6af49-0157-4784-b7e4-a8135f4de5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2267-b3a7-439f-bf2a-c616fd0a6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F00D5-1B5D-4154-ABF7-A9C86090E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6af49-0157-4784-b7e4-a8135f4de511"/>
    <ds:schemaRef ds:uri="9ac72267-b3a7-439f-bf2a-c616fd0a6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08B8C-3987-4866-A72B-6CBB39420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81C33-8BFE-4A9A-98A6-B5E190C56F64}">
  <ds:schemaRefs>
    <ds:schemaRef ds:uri="http://schemas.microsoft.com/office/2006/documentManagement/types"/>
    <ds:schemaRef ds:uri="7446af49-0157-4784-b7e4-a8135f4de511"/>
    <ds:schemaRef ds:uri="http://purl.org/dc/elements/1.1/"/>
    <ds:schemaRef ds:uri="http://schemas.microsoft.com/office/2006/metadata/properties"/>
    <ds:schemaRef ds:uri="9ac72267-b3a7-439f-bf2a-c616fd0a665c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mariam.moghaddassi</dc:creator>
  <cp:lastModifiedBy>White, Suzanne - Oxfordshire Customer Services</cp:lastModifiedBy>
  <cp:revision>2</cp:revision>
  <dcterms:created xsi:type="dcterms:W3CDTF">2019-11-04T11:42:00Z</dcterms:created>
  <dcterms:modified xsi:type="dcterms:W3CDTF">2019-11-04T11:42:00Z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0x010100A392C3A81F91394DAFE8B3FF5EE403BD</vt:lpwstr>
  </property>
</Properties>
</file>