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4E" w:rsidRPr="001A1004" w:rsidRDefault="00B6002E">
      <w:pPr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>Comment form for my</w:t>
      </w:r>
      <w:r w:rsidRPr="00BD7E43">
        <w:rPr>
          <w:b/>
          <w:sz w:val="28"/>
          <w:szCs w:val="28"/>
        </w:rPr>
        <w:t xml:space="preserve"> Annual Review</w:t>
      </w:r>
      <w:r>
        <w:rPr>
          <w:b/>
          <w:sz w:val="28"/>
          <w:szCs w:val="28"/>
        </w:rPr>
        <w:t xml:space="preserve"> by </w:t>
      </w:r>
      <w:r w:rsidRPr="001A1004">
        <w:rPr>
          <w:sz w:val="24"/>
          <w:szCs w:val="24"/>
        </w:rPr>
        <w:t>…</w:t>
      </w:r>
      <w:r w:rsidR="001A1004">
        <w:rPr>
          <w:sz w:val="24"/>
          <w:szCs w:val="24"/>
        </w:rPr>
        <w:t>…….</w:t>
      </w:r>
      <w:r w:rsidRPr="001A1004">
        <w:rPr>
          <w:sz w:val="24"/>
          <w:szCs w:val="24"/>
        </w:rPr>
        <w:t>……………………………………..</w:t>
      </w:r>
    </w:p>
    <w:p w:rsidR="00B6002E" w:rsidRPr="001A1004" w:rsidRDefault="00B6002E">
      <w:pPr>
        <w:rPr>
          <w:sz w:val="24"/>
          <w:szCs w:val="24"/>
        </w:rPr>
      </w:pPr>
    </w:p>
    <w:p w:rsidR="00B6002E" w:rsidRDefault="00B6002E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What has worked well for you in the last year?</w:t>
      </w:r>
    </w:p>
    <w:p w:rsidR="00B6002E" w:rsidRDefault="00B6002E">
      <w:pPr>
        <w:rPr>
          <w:sz w:val="24"/>
          <w:szCs w:val="24"/>
        </w:rPr>
      </w:pPr>
      <w:r>
        <w:rPr>
          <w:sz w:val="24"/>
          <w:szCs w:val="24"/>
        </w:rPr>
        <w:t>You could think about things that you h</w:t>
      </w:r>
      <w:r w:rsidR="002162C7">
        <w:rPr>
          <w:sz w:val="24"/>
          <w:szCs w:val="24"/>
        </w:rPr>
        <w:t>ave enjoyed in and out of college</w:t>
      </w:r>
      <w:r>
        <w:rPr>
          <w:sz w:val="24"/>
          <w:szCs w:val="24"/>
        </w:rPr>
        <w:t>, things that you have been proud of, how well</w:t>
      </w:r>
      <w:r w:rsidR="00A217FD">
        <w:rPr>
          <w:sz w:val="24"/>
          <w:szCs w:val="24"/>
        </w:rPr>
        <w:t xml:space="preserve"> you have done with your outcomes</w:t>
      </w:r>
      <w:r>
        <w:rPr>
          <w:sz w:val="24"/>
          <w:szCs w:val="24"/>
        </w:rPr>
        <w:t>, what has been good about the support you have received.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B6002E" w:rsidTr="001A1004">
        <w:trPr>
          <w:trHeight w:val="4668"/>
        </w:trPr>
        <w:tc>
          <w:tcPr>
            <w:tcW w:w="9968" w:type="dxa"/>
          </w:tcPr>
          <w:p w:rsidR="00B6002E" w:rsidRDefault="00B6002E">
            <w:pPr>
              <w:rPr>
                <w:sz w:val="24"/>
                <w:szCs w:val="24"/>
              </w:rPr>
            </w:pPr>
          </w:p>
        </w:tc>
      </w:tr>
    </w:tbl>
    <w:p w:rsidR="00B6002E" w:rsidRDefault="00B6002E">
      <w:pPr>
        <w:rPr>
          <w:sz w:val="24"/>
          <w:szCs w:val="24"/>
        </w:rPr>
      </w:pPr>
    </w:p>
    <w:p w:rsidR="00B6002E" w:rsidRPr="00B6002E" w:rsidRDefault="00B6002E">
      <w:pPr>
        <w:rPr>
          <w:b/>
          <w:sz w:val="24"/>
          <w:szCs w:val="24"/>
        </w:rPr>
      </w:pPr>
      <w:r w:rsidRPr="00B6002E">
        <w:rPr>
          <w:b/>
          <w:sz w:val="24"/>
          <w:szCs w:val="24"/>
        </w:rPr>
        <w:t>2. What could have been better?</w:t>
      </w:r>
    </w:p>
    <w:p w:rsidR="00B6002E" w:rsidRDefault="00B6002E">
      <w:pPr>
        <w:rPr>
          <w:sz w:val="24"/>
          <w:szCs w:val="24"/>
        </w:rPr>
      </w:pPr>
      <w:r>
        <w:rPr>
          <w:sz w:val="24"/>
          <w:szCs w:val="24"/>
        </w:rPr>
        <w:t xml:space="preserve">You could think about when things haven’t gone so well and why, things that you haven’t enjoyed, </w:t>
      </w:r>
      <w:r w:rsidR="004410E4">
        <w:rPr>
          <w:sz w:val="24"/>
          <w:szCs w:val="24"/>
        </w:rPr>
        <w:t xml:space="preserve">things that have been hard, </w:t>
      </w:r>
      <w:r>
        <w:rPr>
          <w:sz w:val="24"/>
          <w:szCs w:val="24"/>
        </w:rPr>
        <w:t>how your support could have worked better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B6002E" w:rsidTr="001A1004">
        <w:trPr>
          <w:trHeight w:val="5304"/>
        </w:trPr>
        <w:tc>
          <w:tcPr>
            <w:tcW w:w="9968" w:type="dxa"/>
          </w:tcPr>
          <w:p w:rsidR="00B6002E" w:rsidRDefault="00B6002E">
            <w:pPr>
              <w:rPr>
                <w:sz w:val="24"/>
                <w:szCs w:val="24"/>
              </w:rPr>
            </w:pPr>
          </w:p>
        </w:tc>
      </w:tr>
    </w:tbl>
    <w:p w:rsidR="001A1004" w:rsidRDefault="001A1004" w:rsidP="00B6002E">
      <w:pPr>
        <w:rPr>
          <w:b/>
          <w:sz w:val="24"/>
          <w:szCs w:val="24"/>
        </w:rPr>
      </w:pPr>
    </w:p>
    <w:p w:rsidR="00B6002E" w:rsidRDefault="00B6002E" w:rsidP="00B6002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Things that are important to you in the next year</w:t>
      </w:r>
    </w:p>
    <w:p w:rsidR="00333EC1" w:rsidRPr="00333EC1" w:rsidRDefault="00333EC1" w:rsidP="00B6002E">
      <w:pPr>
        <w:rPr>
          <w:sz w:val="24"/>
          <w:szCs w:val="24"/>
        </w:rPr>
      </w:pPr>
      <w:r>
        <w:rPr>
          <w:sz w:val="24"/>
          <w:szCs w:val="24"/>
        </w:rPr>
        <w:t>You could think about things that you</w:t>
      </w:r>
      <w:r w:rsidR="00811018">
        <w:rPr>
          <w:sz w:val="24"/>
          <w:szCs w:val="24"/>
        </w:rPr>
        <w:t xml:space="preserve"> would like to do well at college</w:t>
      </w:r>
      <w:r>
        <w:rPr>
          <w:sz w:val="24"/>
          <w:szCs w:val="24"/>
        </w:rPr>
        <w:t xml:space="preserve"> and at home, things that you would like to learn, things that would help you to achieve your hopes for the future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B6002E" w:rsidTr="001A1004">
        <w:trPr>
          <w:trHeight w:val="4965"/>
        </w:trPr>
        <w:tc>
          <w:tcPr>
            <w:tcW w:w="9968" w:type="dxa"/>
          </w:tcPr>
          <w:p w:rsidR="00B6002E" w:rsidRPr="001A1004" w:rsidRDefault="00B6002E" w:rsidP="00F803E7">
            <w:pPr>
              <w:rPr>
                <w:sz w:val="24"/>
                <w:szCs w:val="24"/>
              </w:rPr>
            </w:pPr>
          </w:p>
        </w:tc>
      </w:tr>
    </w:tbl>
    <w:p w:rsidR="00B6002E" w:rsidRDefault="00B6002E" w:rsidP="00B6002E">
      <w:pPr>
        <w:rPr>
          <w:b/>
          <w:sz w:val="24"/>
          <w:szCs w:val="24"/>
        </w:rPr>
      </w:pPr>
    </w:p>
    <w:p w:rsidR="00B6002E" w:rsidRDefault="00B6002E" w:rsidP="00B6002E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Anything else that you think that it is important for people to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B6002E" w:rsidTr="001A1004">
        <w:trPr>
          <w:trHeight w:val="5033"/>
        </w:trPr>
        <w:tc>
          <w:tcPr>
            <w:tcW w:w="9968" w:type="dxa"/>
          </w:tcPr>
          <w:p w:rsidR="00B6002E" w:rsidRPr="001A1004" w:rsidRDefault="00B6002E" w:rsidP="00F803E7">
            <w:pPr>
              <w:rPr>
                <w:sz w:val="24"/>
                <w:szCs w:val="24"/>
              </w:rPr>
            </w:pPr>
          </w:p>
        </w:tc>
      </w:tr>
    </w:tbl>
    <w:p w:rsidR="00B6002E" w:rsidRDefault="00B6002E" w:rsidP="00B6002E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720"/>
      </w:tblGrid>
      <w:tr w:rsidR="00B6002E" w:rsidTr="00F803E7">
        <w:tc>
          <w:tcPr>
            <w:tcW w:w="4248" w:type="dxa"/>
          </w:tcPr>
          <w:p w:rsidR="00B6002E" w:rsidRDefault="00B041AD" w:rsidP="00F8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 completed by</w:t>
            </w:r>
          </w:p>
        </w:tc>
        <w:tc>
          <w:tcPr>
            <w:tcW w:w="5720" w:type="dxa"/>
          </w:tcPr>
          <w:p w:rsidR="00B6002E" w:rsidRPr="001A1004" w:rsidRDefault="00B6002E" w:rsidP="00F803E7">
            <w:pPr>
              <w:rPr>
                <w:sz w:val="24"/>
                <w:szCs w:val="24"/>
              </w:rPr>
            </w:pPr>
          </w:p>
        </w:tc>
      </w:tr>
      <w:tr w:rsidR="00B6002E" w:rsidTr="00F803E7">
        <w:tc>
          <w:tcPr>
            <w:tcW w:w="4248" w:type="dxa"/>
          </w:tcPr>
          <w:p w:rsidR="00B6002E" w:rsidRDefault="00811018" w:rsidP="00F8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Relationship to </w:t>
            </w:r>
            <w:r w:rsidR="00B6002E">
              <w:rPr>
                <w:b/>
                <w:sz w:val="24"/>
                <w:szCs w:val="24"/>
              </w:rPr>
              <w:t xml:space="preserve">young person if </w:t>
            </w:r>
            <w:r w:rsidR="00B041AD">
              <w:rPr>
                <w:b/>
                <w:sz w:val="24"/>
                <w:szCs w:val="24"/>
              </w:rPr>
              <w:t>not completed personally</w:t>
            </w:r>
          </w:p>
        </w:tc>
        <w:tc>
          <w:tcPr>
            <w:tcW w:w="5720" w:type="dxa"/>
          </w:tcPr>
          <w:p w:rsidR="00B6002E" w:rsidRPr="001A1004" w:rsidRDefault="00B6002E" w:rsidP="00F803E7">
            <w:pPr>
              <w:rPr>
                <w:sz w:val="24"/>
                <w:szCs w:val="24"/>
              </w:rPr>
            </w:pPr>
          </w:p>
        </w:tc>
      </w:tr>
      <w:tr w:rsidR="00B6002E" w:rsidTr="00F803E7">
        <w:tc>
          <w:tcPr>
            <w:tcW w:w="4248" w:type="dxa"/>
          </w:tcPr>
          <w:p w:rsidR="00B6002E" w:rsidRDefault="00B6002E" w:rsidP="00F8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720" w:type="dxa"/>
          </w:tcPr>
          <w:p w:rsidR="00B6002E" w:rsidRPr="001A1004" w:rsidRDefault="00B6002E" w:rsidP="00F803E7">
            <w:pPr>
              <w:rPr>
                <w:sz w:val="24"/>
                <w:szCs w:val="24"/>
              </w:rPr>
            </w:pPr>
          </w:p>
        </w:tc>
      </w:tr>
    </w:tbl>
    <w:p w:rsidR="00B6002E" w:rsidRPr="00B6002E" w:rsidRDefault="00B6002E">
      <w:pPr>
        <w:rPr>
          <w:sz w:val="24"/>
          <w:szCs w:val="24"/>
        </w:rPr>
      </w:pPr>
    </w:p>
    <w:sectPr w:rsidR="00B6002E" w:rsidRPr="00B6002E" w:rsidSect="000B5D88">
      <w:headerReference w:type="default" r:id="rId7"/>
      <w:footerReference w:type="default" r:id="rId8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26" w:rsidRDefault="00160926" w:rsidP="000B5D88">
      <w:pPr>
        <w:spacing w:line="240" w:lineRule="auto"/>
      </w:pPr>
      <w:r>
        <w:separator/>
      </w:r>
    </w:p>
  </w:endnote>
  <w:endnote w:type="continuationSeparator" w:id="0">
    <w:p w:rsidR="00160926" w:rsidRDefault="00160926" w:rsidP="000B5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88" w:rsidRDefault="002162C7">
    <w:pPr>
      <w:pStyle w:val="Footer"/>
    </w:pPr>
    <w:r>
      <w:t>Y</w:t>
    </w:r>
    <w:r w:rsidR="000B5D88">
      <w:t>oung person c</w:t>
    </w:r>
    <w:r>
      <w:t>omment form for Annual Review (college)</w:t>
    </w:r>
    <w:r w:rsidR="000B5D88">
      <w:t xml:space="preserve">                                       </w:t>
    </w:r>
    <w:r w:rsidR="00B041AD">
      <w:t xml:space="preserve">   v.1 August </w:t>
    </w:r>
    <w:r w:rsidR="000B5D88">
      <w:t>2015</w:t>
    </w:r>
  </w:p>
  <w:p w:rsidR="000B5D88" w:rsidRDefault="000B5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26" w:rsidRDefault="00160926" w:rsidP="000B5D88">
      <w:pPr>
        <w:spacing w:line="240" w:lineRule="auto"/>
      </w:pPr>
      <w:r>
        <w:separator/>
      </w:r>
    </w:p>
  </w:footnote>
  <w:footnote w:type="continuationSeparator" w:id="0">
    <w:p w:rsidR="00160926" w:rsidRDefault="00160926" w:rsidP="000B5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CE2145009A0E4319B87F25BE01FE06BF"/>
      </w:placeholder>
      <w:temporary/>
    </w:sdtPr>
    <w:sdtEndPr/>
    <w:sdtContent>
      <w:p w:rsidR="000B5D88" w:rsidRDefault="000B5D88" w:rsidP="000B5D88">
        <w:pPr>
          <w:pStyle w:val="Header"/>
        </w:pPr>
        <w:r w:rsidRPr="00C05F58">
          <w:rPr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drawing>
            <wp:inline distT="0" distB="0" distL="0" distR="0" wp14:anchorId="4843AA74" wp14:editId="66EF0B3D">
              <wp:extent cx="2043333" cy="5334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8648" cy="5347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</w:t>
        </w:r>
        <w:r>
          <w:tab/>
        </w:r>
        <w:r w:rsidRPr="003D414E">
          <w:rPr>
            <w:rFonts w:ascii="Segoe UI" w:hAnsi="Segoe UI" w:cs="Segoe UI"/>
            <w:noProof/>
            <w:lang w:eastAsia="en-GB"/>
          </w:rPr>
          <w:drawing>
            <wp:inline distT="0" distB="0" distL="0" distR="0" wp14:anchorId="7B8F20F6" wp14:editId="3CF07C99">
              <wp:extent cx="1873067" cy="485775"/>
              <wp:effectExtent l="0" t="0" r="0" b="0"/>
              <wp:docPr id="2" name="Picture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0527" cy="4903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0B5D88" w:rsidRDefault="007D212E">
        <w:pPr>
          <w:pStyle w:val="Header"/>
        </w:pPr>
      </w:p>
    </w:sdtContent>
  </w:sdt>
  <w:p w:rsidR="000B5D88" w:rsidRDefault="000B5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88"/>
    <w:rsid w:val="00017E25"/>
    <w:rsid w:val="000B5D88"/>
    <w:rsid w:val="00160926"/>
    <w:rsid w:val="001A1004"/>
    <w:rsid w:val="002162C7"/>
    <w:rsid w:val="002739D2"/>
    <w:rsid w:val="002A7F61"/>
    <w:rsid w:val="00333EC1"/>
    <w:rsid w:val="003A3A07"/>
    <w:rsid w:val="003A632A"/>
    <w:rsid w:val="00420185"/>
    <w:rsid w:val="004410E4"/>
    <w:rsid w:val="004E5C7D"/>
    <w:rsid w:val="006742BB"/>
    <w:rsid w:val="007D212E"/>
    <w:rsid w:val="00811018"/>
    <w:rsid w:val="00A217FD"/>
    <w:rsid w:val="00B041AD"/>
    <w:rsid w:val="00B559CC"/>
    <w:rsid w:val="00B6002E"/>
    <w:rsid w:val="00BE39E8"/>
    <w:rsid w:val="00E66BC6"/>
    <w:rsid w:val="00E73367"/>
    <w:rsid w:val="00EE65A1"/>
    <w:rsid w:val="00EF6C30"/>
    <w:rsid w:val="00F7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88"/>
  </w:style>
  <w:style w:type="paragraph" w:styleId="Footer">
    <w:name w:val="footer"/>
    <w:basedOn w:val="Normal"/>
    <w:link w:val="Foot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88"/>
  </w:style>
  <w:style w:type="table" w:styleId="TableGrid">
    <w:name w:val="Table Grid"/>
    <w:basedOn w:val="TableNormal"/>
    <w:uiPriority w:val="39"/>
    <w:rsid w:val="00B600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88"/>
  </w:style>
  <w:style w:type="paragraph" w:styleId="Footer">
    <w:name w:val="footer"/>
    <w:basedOn w:val="Normal"/>
    <w:link w:val="Foot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88"/>
  </w:style>
  <w:style w:type="table" w:styleId="TableGrid">
    <w:name w:val="Table Grid"/>
    <w:basedOn w:val="TableNormal"/>
    <w:uiPriority w:val="39"/>
    <w:rsid w:val="00B600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2145009A0E4319B87F25BE01FE0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C054B-78B2-4790-98E5-8A717BFBC872}"/>
      </w:docPartPr>
      <w:docPartBody>
        <w:p w:rsidR="00CC741E" w:rsidRDefault="003D06A1" w:rsidP="003D06A1">
          <w:pPr>
            <w:pStyle w:val="CE2145009A0E4319B87F25BE01FE06B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A1"/>
    <w:rsid w:val="003616EA"/>
    <w:rsid w:val="003D06A1"/>
    <w:rsid w:val="004720A0"/>
    <w:rsid w:val="0062076F"/>
    <w:rsid w:val="00621454"/>
    <w:rsid w:val="0095697A"/>
    <w:rsid w:val="00CC741E"/>
    <w:rsid w:val="00DA68B7"/>
    <w:rsid w:val="00DE386C"/>
    <w:rsid w:val="00E9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2145009A0E4319B87F25BE01FE06BF">
    <w:name w:val="CE2145009A0E4319B87F25BE01FE06BF"/>
    <w:rsid w:val="003D06A1"/>
  </w:style>
  <w:style w:type="paragraph" w:customStyle="1" w:styleId="FEE237F56CDA41E6829E7DA48812B8E3">
    <w:name w:val="FEE237F56CDA41E6829E7DA48812B8E3"/>
    <w:rsid w:val="003D06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2145009A0E4319B87F25BE01FE06BF">
    <w:name w:val="CE2145009A0E4319B87F25BE01FE06BF"/>
    <w:rsid w:val="003D06A1"/>
  </w:style>
  <w:style w:type="paragraph" w:customStyle="1" w:styleId="FEE237F56CDA41E6829E7DA48812B8E3">
    <w:name w:val="FEE237F56CDA41E6829E7DA48812B8E3"/>
    <w:rsid w:val="003D0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42868235</Template>
  <TotalTime>1</TotalTime>
  <Pages>2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Smith</dc:creator>
  <cp:lastModifiedBy>suzanne.white</cp:lastModifiedBy>
  <cp:revision>2</cp:revision>
  <dcterms:created xsi:type="dcterms:W3CDTF">2015-08-26T10:19:00Z</dcterms:created>
  <dcterms:modified xsi:type="dcterms:W3CDTF">2015-08-26T10:19:00Z</dcterms:modified>
</cp:coreProperties>
</file>