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28" w:type="pct"/>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984"/>
        <w:gridCol w:w="2522"/>
        <w:gridCol w:w="1465"/>
        <w:gridCol w:w="3773"/>
        <w:gridCol w:w="270"/>
      </w:tblGrid>
      <w:tr w:rsidR="00BE32CD" w:rsidRPr="00BE32CD" w14:paraId="3F345FFC" w14:textId="77777777" w:rsidTr="4EB4538B">
        <w:trPr>
          <w:trHeight w:val="1183"/>
        </w:trPr>
        <w:tc>
          <w:tcPr>
            <w:tcW w:w="5000" w:type="pct"/>
            <w:gridSpan w:val="6"/>
            <w:shd w:val="clear" w:color="auto" w:fill="00483A"/>
            <w:vAlign w:val="center"/>
          </w:tcPr>
          <w:p w14:paraId="1DF79C50" w14:textId="77777777" w:rsidR="00BE32CD" w:rsidRPr="00BE32CD" w:rsidRDefault="00BE32CD" w:rsidP="00BE32CD">
            <w:pPr>
              <w:spacing w:after="0"/>
              <w:jc w:val="center"/>
              <w:rPr>
                <w:rFonts w:eastAsia="Times New Roman"/>
                <w:b/>
                <w:bCs/>
                <w:color w:val="FFFFFF"/>
                <w:sz w:val="40"/>
                <w:szCs w:val="40"/>
                <w:lang w:eastAsia="en-GB"/>
              </w:rPr>
            </w:pPr>
            <w:bookmarkStart w:id="0" w:name="_GoBack"/>
            <w:bookmarkEnd w:id="0"/>
            <w:r>
              <w:rPr>
                <w:noProof/>
              </w:rPr>
              <w:drawing>
                <wp:inline distT="0" distB="0" distL="0" distR="0" wp14:anchorId="5A078CE3" wp14:editId="2F21619E">
                  <wp:extent cx="4081897" cy="894197"/>
                  <wp:effectExtent l="0" t="0" r="0" b="1270"/>
                  <wp:docPr id="3" name="Picture 2" descr="Oxford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FF2B5EF4-FFF2-40B4-BE49-F238E27FC236}">
                                <a16:creationId xmlns:a16="http://schemas.microsoft.com/office/drawing/2014/main" xmlns:w="http://schemas.openxmlformats.org/wordprocessingml/2006/main" xmlns:w10="urn:schemas-microsoft-com:office:word" xmlns:v="urn:schemas-microsoft-com:vml" xmlns:o="urn:schemas-microsoft-com:office:office" xmlns="" id="{8BEE55F4-5A2D-4F12-A0F9-13123934E3CC}"/>
                              </a:ext>
                            </a:extLst>
                          </a:blip>
                          <a:srcRect l="6866" t="14414" r="8254" b="15315"/>
                          <a:stretch>
                            <a:fillRect/>
                          </a:stretch>
                        </pic:blipFill>
                        <pic:spPr>
                          <a:xfrm>
                            <a:off x="0" y="0"/>
                            <a:ext cx="4081897" cy="894197"/>
                          </a:xfrm>
                          <a:prstGeom prst="rect">
                            <a:avLst/>
                          </a:prstGeom>
                        </pic:spPr>
                      </pic:pic>
                    </a:graphicData>
                  </a:graphic>
                </wp:inline>
              </w:drawing>
            </w:r>
          </w:p>
        </w:tc>
      </w:tr>
      <w:tr w:rsidR="00BE32CD" w:rsidRPr="00BE32CD" w14:paraId="2BE01E33" w14:textId="77777777" w:rsidTr="4EB4538B">
        <w:trPr>
          <w:trHeight w:val="114"/>
        </w:trPr>
        <w:tc>
          <w:tcPr>
            <w:tcW w:w="5000" w:type="pct"/>
            <w:gridSpan w:val="6"/>
            <w:shd w:val="clear" w:color="auto" w:fill="00CC00"/>
            <w:vAlign w:val="center"/>
          </w:tcPr>
          <w:p w14:paraId="575325DB" w14:textId="77777777" w:rsidR="00BE32CD" w:rsidRPr="00BE32CD" w:rsidRDefault="00BE32CD" w:rsidP="00BE32CD">
            <w:pPr>
              <w:spacing w:after="0"/>
              <w:jc w:val="center"/>
              <w:rPr>
                <w:rFonts w:eastAsia="Times New Roman"/>
                <w:b/>
                <w:bCs/>
                <w:color w:val="FFFFFF"/>
                <w:szCs w:val="24"/>
                <w:lang w:eastAsia="en-GB"/>
              </w:rPr>
            </w:pPr>
          </w:p>
        </w:tc>
      </w:tr>
      <w:tr w:rsidR="008F0D8F" w:rsidRPr="008F0D8F" w14:paraId="42761456" w14:textId="77777777" w:rsidTr="008F0D8F">
        <w:trPr>
          <w:trHeight w:val="1183"/>
        </w:trPr>
        <w:tc>
          <w:tcPr>
            <w:tcW w:w="5000" w:type="pct"/>
            <w:gridSpan w:val="6"/>
            <w:tcBorders>
              <w:bottom w:val="single" w:sz="4" w:space="0" w:color="auto"/>
            </w:tcBorders>
            <w:shd w:val="clear" w:color="auto" w:fill="auto"/>
            <w:vAlign w:val="center"/>
            <w:hideMark/>
          </w:tcPr>
          <w:p w14:paraId="4FF3439F" w14:textId="707CD9F6" w:rsidR="00BE32CD" w:rsidRPr="008F0D8F" w:rsidRDefault="00F33A6F" w:rsidP="00BE32CD">
            <w:pPr>
              <w:spacing w:after="0"/>
              <w:jc w:val="center"/>
              <w:rPr>
                <w:rFonts w:eastAsia="Times New Roman"/>
                <w:b/>
                <w:bCs/>
                <w:sz w:val="40"/>
                <w:szCs w:val="40"/>
                <w:lang w:eastAsia="en-GB"/>
              </w:rPr>
            </w:pPr>
            <w:r w:rsidRPr="008F0D8F">
              <w:rPr>
                <w:rFonts w:eastAsia="Times New Roman"/>
                <w:b/>
                <w:bCs/>
                <w:sz w:val="40"/>
                <w:szCs w:val="40"/>
                <w:lang w:eastAsia="en-GB"/>
              </w:rPr>
              <w:t>Trial Engagement Questionnaire</w:t>
            </w:r>
            <w:r w:rsidR="00BE32CD" w:rsidRPr="008F0D8F">
              <w:rPr>
                <w:rFonts w:eastAsia="Times New Roman"/>
                <w:b/>
                <w:bCs/>
                <w:sz w:val="40"/>
                <w:szCs w:val="40"/>
                <w:lang w:eastAsia="en-GB"/>
              </w:rPr>
              <w:t xml:space="preserve"> </w:t>
            </w:r>
            <w:r w:rsidR="00BE32CD" w:rsidRPr="008F0D8F">
              <w:rPr>
                <w:rFonts w:eastAsia="Times New Roman"/>
                <w:b/>
                <w:bCs/>
                <w:sz w:val="40"/>
                <w:szCs w:val="40"/>
                <w:lang w:eastAsia="en-GB"/>
              </w:rPr>
              <w:br/>
            </w:r>
            <w:r w:rsidR="00BE32CD" w:rsidRPr="008F0D8F">
              <w:rPr>
                <w:rFonts w:eastAsia="Times New Roman"/>
                <w:sz w:val="32"/>
                <w:szCs w:val="32"/>
                <w:lang w:eastAsia="en-GB"/>
              </w:rPr>
              <w:t>(Connected and Automated Vehicles)</w:t>
            </w:r>
          </w:p>
        </w:tc>
      </w:tr>
      <w:tr w:rsidR="008F0D8F" w:rsidRPr="00BE32CD" w14:paraId="0C8CB8D5" w14:textId="77777777" w:rsidTr="008F0D8F">
        <w:trPr>
          <w:trHeight w:val="290"/>
        </w:trPr>
        <w:tc>
          <w:tcPr>
            <w:tcW w:w="105" w:type="pct"/>
            <w:tcBorders>
              <w:bottom w:val="single" w:sz="4" w:space="0" w:color="D5D5D5" w:themeColor="accent3" w:themeTint="66"/>
              <w:right w:val="single" w:sz="4" w:space="0" w:color="D5D5D5" w:themeColor="accent3" w:themeTint="66"/>
            </w:tcBorders>
            <w:shd w:val="clear" w:color="auto" w:fill="D5D5D5" w:themeFill="accent3" w:themeFillTint="66"/>
            <w:noWrap/>
            <w:vAlign w:val="center"/>
            <w:hideMark/>
          </w:tcPr>
          <w:p w14:paraId="7DEDC792" w14:textId="77777777" w:rsidR="008F0D8F" w:rsidRPr="00BE32CD" w:rsidRDefault="008F0D8F" w:rsidP="00BE32CD">
            <w:pPr>
              <w:spacing w:after="0"/>
              <w:jc w:val="center"/>
              <w:rPr>
                <w:rFonts w:eastAsia="Times New Roman"/>
                <w:b/>
                <w:bCs/>
                <w:sz w:val="22"/>
                <w:szCs w:val="22"/>
                <w:lang w:eastAsia="en-GB"/>
              </w:rPr>
            </w:pPr>
            <w:r w:rsidRPr="00BE32CD">
              <w:rPr>
                <w:rFonts w:eastAsia="Times New Roman"/>
                <w:b/>
                <w:bCs/>
                <w:sz w:val="22"/>
                <w:szCs w:val="22"/>
                <w:lang w:eastAsia="en-GB"/>
              </w:rPr>
              <w:t> </w:t>
            </w:r>
          </w:p>
        </w:tc>
        <w:tc>
          <w:tcPr>
            <w:tcW w:w="4895" w:type="pct"/>
            <w:gridSpan w:val="5"/>
            <w:tcBorders>
              <w:left w:val="single" w:sz="4" w:space="0" w:color="D5D5D5" w:themeColor="accent3" w:themeTint="66"/>
            </w:tcBorders>
            <w:shd w:val="clear" w:color="auto" w:fill="D5D5D5" w:themeFill="accent3" w:themeFillTint="66"/>
            <w:vAlign w:val="center"/>
          </w:tcPr>
          <w:p w14:paraId="46F6FE75" w14:textId="468F0D9D" w:rsidR="008F0D8F" w:rsidRPr="00BE32CD" w:rsidRDefault="008F0D8F" w:rsidP="00BE32CD">
            <w:pPr>
              <w:spacing w:after="0"/>
              <w:jc w:val="center"/>
              <w:rPr>
                <w:rFonts w:eastAsia="Times New Roman"/>
                <w:b/>
                <w:bCs/>
                <w:sz w:val="22"/>
                <w:szCs w:val="22"/>
                <w:lang w:eastAsia="en-GB"/>
              </w:rPr>
            </w:pPr>
          </w:p>
        </w:tc>
      </w:tr>
      <w:tr w:rsidR="0019079B" w:rsidRPr="00BE32CD" w14:paraId="09E41AD3" w14:textId="77777777" w:rsidTr="008F0D8F">
        <w:trPr>
          <w:trHeight w:val="698"/>
        </w:trPr>
        <w:tc>
          <w:tcPr>
            <w:tcW w:w="105" w:type="pct"/>
            <w:tcBorders>
              <w:top w:val="single" w:sz="4" w:space="0" w:color="D5D5D5" w:themeColor="accent3" w:themeTint="66"/>
              <w:bottom w:val="single" w:sz="4" w:space="0" w:color="D5D5D5" w:themeColor="accent3" w:themeTint="66"/>
            </w:tcBorders>
            <w:shd w:val="clear" w:color="auto" w:fill="D5D5D5" w:themeFill="accent3" w:themeFillTint="66"/>
            <w:vAlign w:val="center"/>
            <w:hideMark/>
          </w:tcPr>
          <w:p w14:paraId="5BA56922" w14:textId="5A935E64" w:rsidR="006958D4" w:rsidRPr="00BE32CD" w:rsidRDefault="006958D4" w:rsidP="00BE32CD">
            <w:pPr>
              <w:spacing w:after="0"/>
              <w:jc w:val="right"/>
              <w:rPr>
                <w:rFonts w:eastAsia="Times New Roman"/>
                <w:szCs w:val="24"/>
                <w:lang w:eastAsia="en-GB"/>
              </w:rPr>
            </w:pPr>
          </w:p>
        </w:tc>
        <w:tc>
          <w:tcPr>
            <w:tcW w:w="1326" w:type="pct"/>
            <w:shd w:val="clear" w:color="auto" w:fill="auto"/>
            <w:vAlign w:val="center"/>
          </w:tcPr>
          <w:p w14:paraId="0D9B6D31" w14:textId="62990681" w:rsidR="006958D4" w:rsidRPr="00BE32CD" w:rsidRDefault="006958D4" w:rsidP="00BE32CD">
            <w:pPr>
              <w:spacing w:after="0"/>
              <w:jc w:val="right"/>
              <w:rPr>
                <w:rFonts w:eastAsia="Times New Roman"/>
                <w:szCs w:val="24"/>
                <w:lang w:eastAsia="en-GB"/>
              </w:rPr>
            </w:pPr>
            <w:r w:rsidRPr="00BE32CD">
              <w:rPr>
                <w:rFonts w:eastAsia="Times New Roman"/>
                <w:szCs w:val="24"/>
                <w:lang w:eastAsia="en-GB"/>
              </w:rPr>
              <w:t>Name of the entity responsible for the trials</w:t>
            </w:r>
          </w:p>
        </w:tc>
        <w:tc>
          <w:tcPr>
            <w:tcW w:w="1121" w:type="pct"/>
            <w:shd w:val="clear" w:color="auto" w:fill="auto"/>
            <w:noWrap/>
            <w:vAlign w:val="center"/>
            <w:hideMark/>
          </w:tcPr>
          <w:p w14:paraId="1EB8B1EA" w14:textId="77777777" w:rsidR="006958D4" w:rsidRPr="00BE32CD" w:rsidRDefault="006958D4" w:rsidP="00BE32CD">
            <w:pPr>
              <w:spacing w:after="0"/>
              <w:jc w:val="left"/>
              <w:rPr>
                <w:rFonts w:eastAsia="Times New Roman"/>
                <w:szCs w:val="24"/>
                <w:lang w:eastAsia="en-GB"/>
              </w:rPr>
            </w:pPr>
            <w:r w:rsidRPr="00BE32CD">
              <w:rPr>
                <w:rFonts w:eastAsia="Times New Roman"/>
                <w:szCs w:val="24"/>
                <w:lang w:eastAsia="en-GB"/>
              </w:rPr>
              <w:t> </w:t>
            </w:r>
          </w:p>
        </w:tc>
        <w:tc>
          <w:tcPr>
            <w:tcW w:w="651" w:type="pct"/>
            <w:shd w:val="clear" w:color="auto" w:fill="auto"/>
            <w:vAlign w:val="center"/>
            <w:hideMark/>
          </w:tcPr>
          <w:p w14:paraId="2E8E31EE" w14:textId="77777777" w:rsidR="006958D4" w:rsidRPr="00BE32CD" w:rsidRDefault="006958D4" w:rsidP="00BE32CD">
            <w:pPr>
              <w:spacing w:after="0"/>
              <w:jc w:val="right"/>
              <w:rPr>
                <w:rFonts w:eastAsia="Times New Roman"/>
                <w:szCs w:val="24"/>
                <w:lang w:eastAsia="en-GB"/>
              </w:rPr>
            </w:pPr>
            <w:r w:rsidRPr="00BE32CD">
              <w:rPr>
                <w:rFonts w:eastAsia="Times New Roman"/>
                <w:szCs w:val="24"/>
                <w:lang w:eastAsia="en-GB"/>
              </w:rPr>
              <w:t xml:space="preserve">Name of Safety Contact </w:t>
            </w:r>
          </w:p>
        </w:tc>
        <w:tc>
          <w:tcPr>
            <w:tcW w:w="1677" w:type="pct"/>
            <w:tcBorders>
              <w:top w:val="single" w:sz="4" w:space="0" w:color="D5D5D5" w:themeColor="accent3" w:themeTint="66"/>
            </w:tcBorders>
            <w:shd w:val="clear" w:color="auto" w:fill="FFFFFF" w:themeFill="background1"/>
            <w:noWrap/>
            <w:vAlign w:val="center"/>
            <w:hideMark/>
          </w:tcPr>
          <w:p w14:paraId="201E3BB9" w14:textId="77777777" w:rsidR="006958D4" w:rsidRPr="00BE32CD" w:rsidRDefault="006958D4" w:rsidP="00BE32CD">
            <w:pPr>
              <w:spacing w:after="0"/>
              <w:jc w:val="left"/>
              <w:rPr>
                <w:rFonts w:eastAsia="Times New Roman"/>
                <w:szCs w:val="24"/>
                <w:lang w:eastAsia="en-GB"/>
              </w:rPr>
            </w:pPr>
            <w:r w:rsidRPr="00BE32CD">
              <w:rPr>
                <w:rFonts w:eastAsia="Times New Roman"/>
                <w:szCs w:val="24"/>
                <w:lang w:eastAsia="en-GB"/>
              </w:rPr>
              <w:t> </w:t>
            </w:r>
          </w:p>
        </w:tc>
        <w:tc>
          <w:tcPr>
            <w:tcW w:w="120" w:type="pct"/>
            <w:tcBorders>
              <w:top w:val="single" w:sz="4" w:space="0" w:color="D5D5D5" w:themeColor="accent3" w:themeTint="66"/>
              <w:bottom w:val="single" w:sz="4" w:space="0" w:color="D5D5D5" w:themeColor="accent3" w:themeTint="66"/>
            </w:tcBorders>
            <w:shd w:val="clear" w:color="auto" w:fill="D5D5D5" w:themeFill="accent3" w:themeFillTint="66"/>
            <w:noWrap/>
            <w:vAlign w:val="center"/>
            <w:hideMark/>
          </w:tcPr>
          <w:p w14:paraId="42E5EDE4" w14:textId="77777777" w:rsidR="006958D4" w:rsidRPr="00BE32CD" w:rsidRDefault="006958D4" w:rsidP="00BE32CD">
            <w:pPr>
              <w:spacing w:after="0"/>
              <w:jc w:val="center"/>
              <w:rPr>
                <w:rFonts w:eastAsia="Times New Roman"/>
                <w:szCs w:val="24"/>
                <w:lang w:eastAsia="en-GB"/>
              </w:rPr>
            </w:pPr>
            <w:r w:rsidRPr="00BE32CD">
              <w:rPr>
                <w:rFonts w:eastAsia="Times New Roman"/>
                <w:szCs w:val="24"/>
                <w:lang w:eastAsia="en-GB"/>
              </w:rPr>
              <w:t> </w:t>
            </w:r>
          </w:p>
        </w:tc>
      </w:tr>
      <w:tr w:rsidR="008F0D8F" w:rsidRPr="00BE32CD" w14:paraId="1EF85F4B" w14:textId="77777777" w:rsidTr="008F0D8F">
        <w:trPr>
          <w:trHeight w:val="260"/>
        </w:trPr>
        <w:tc>
          <w:tcPr>
            <w:tcW w:w="105" w:type="pct"/>
            <w:tcBorders>
              <w:top w:val="single" w:sz="4" w:space="0" w:color="D5D5D5" w:themeColor="accent3" w:themeTint="66"/>
              <w:bottom w:val="single" w:sz="4" w:space="0" w:color="D5D5D5" w:themeColor="accent3" w:themeTint="66"/>
              <w:right w:val="single" w:sz="4" w:space="0" w:color="D5D5D5" w:themeColor="accent3" w:themeTint="66"/>
            </w:tcBorders>
            <w:shd w:val="clear" w:color="auto" w:fill="D5D5D5" w:themeFill="accent3" w:themeFillTint="66"/>
            <w:noWrap/>
            <w:vAlign w:val="center"/>
            <w:hideMark/>
          </w:tcPr>
          <w:p w14:paraId="0463E65E" w14:textId="77777777" w:rsidR="008F0D8F" w:rsidRPr="00BE32CD" w:rsidRDefault="008F0D8F" w:rsidP="00BE32CD">
            <w:pPr>
              <w:spacing w:after="0"/>
              <w:jc w:val="right"/>
              <w:rPr>
                <w:rFonts w:eastAsia="Times New Roman"/>
                <w:color w:val="000000"/>
                <w:szCs w:val="24"/>
                <w:lang w:eastAsia="en-GB"/>
              </w:rPr>
            </w:pPr>
          </w:p>
        </w:tc>
        <w:tc>
          <w:tcPr>
            <w:tcW w:w="4775" w:type="pct"/>
            <w:gridSpan w:val="4"/>
            <w:tcBorders>
              <w:left w:val="single" w:sz="4" w:space="0" w:color="D5D5D5" w:themeColor="accent3" w:themeTint="66"/>
              <w:right w:val="single" w:sz="4" w:space="0" w:color="D5D5D5" w:themeColor="accent3" w:themeTint="66"/>
            </w:tcBorders>
            <w:shd w:val="clear" w:color="auto" w:fill="D5D5D5" w:themeFill="accent3" w:themeFillTint="66"/>
            <w:vAlign w:val="center"/>
          </w:tcPr>
          <w:p w14:paraId="078962A4" w14:textId="77777777" w:rsidR="008F0D8F" w:rsidRPr="00BE32CD" w:rsidRDefault="008F0D8F" w:rsidP="00BE32CD">
            <w:pPr>
              <w:spacing w:after="0"/>
              <w:jc w:val="right"/>
              <w:rPr>
                <w:rFonts w:eastAsia="Times New Roman"/>
                <w:color w:val="000000"/>
                <w:szCs w:val="24"/>
                <w:lang w:eastAsia="en-GB"/>
              </w:rPr>
            </w:pPr>
          </w:p>
        </w:tc>
        <w:tc>
          <w:tcPr>
            <w:tcW w:w="120" w:type="pct"/>
            <w:tcBorders>
              <w:top w:val="single" w:sz="4" w:space="0" w:color="D5D5D5" w:themeColor="accent3" w:themeTint="66"/>
              <w:left w:val="single" w:sz="4" w:space="0" w:color="D5D5D5" w:themeColor="accent3" w:themeTint="66"/>
              <w:bottom w:val="single" w:sz="4" w:space="0" w:color="D5D5D5" w:themeColor="accent3" w:themeTint="66"/>
            </w:tcBorders>
            <w:shd w:val="clear" w:color="auto" w:fill="D5D5D5" w:themeFill="accent3" w:themeFillTint="66"/>
            <w:vAlign w:val="center"/>
          </w:tcPr>
          <w:p w14:paraId="0EE5BFB6" w14:textId="13D59939" w:rsidR="008F0D8F" w:rsidRPr="00BE32CD" w:rsidRDefault="008F0D8F" w:rsidP="00BE32CD">
            <w:pPr>
              <w:spacing w:after="0"/>
              <w:jc w:val="right"/>
              <w:rPr>
                <w:rFonts w:eastAsia="Times New Roman"/>
                <w:color w:val="000000"/>
                <w:szCs w:val="24"/>
                <w:lang w:eastAsia="en-GB"/>
              </w:rPr>
            </w:pPr>
          </w:p>
        </w:tc>
      </w:tr>
      <w:tr w:rsidR="0019079B" w:rsidRPr="00BE32CD" w14:paraId="073298A7" w14:textId="77777777" w:rsidTr="008F0D8F">
        <w:trPr>
          <w:trHeight w:val="690"/>
        </w:trPr>
        <w:tc>
          <w:tcPr>
            <w:tcW w:w="105" w:type="pct"/>
            <w:tcBorders>
              <w:top w:val="single" w:sz="4" w:space="0" w:color="D5D5D5" w:themeColor="accent3" w:themeTint="66"/>
              <w:bottom w:val="single" w:sz="4" w:space="0" w:color="D5D5D5" w:themeColor="accent3" w:themeTint="66"/>
            </w:tcBorders>
            <w:shd w:val="clear" w:color="auto" w:fill="D5D5D5" w:themeFill="accent3" w:themeFillTint="66"/>
            <w:vAlign w:val="center"/>
            <w:hideMark/>
          </w:tcPr>
          <w:p w14:paraId="392D2DC3" w14:textId="11E21C5A" w:rsidR="006958D4" w:rsidRPr="00BE32CD" w:rsidRDefault="006958D4" w:rsidP="00BE32CD">
            <w:pPr>
              <w:spacing w:after="0"/>
              <w:jc w:val="right"/>
              <w:rPr>
                <w:rFonts w:eastAsia="Times New Roman"/>
                <w:szCs w:val="24"/>
                <w:lang w:eastAsia="en-GB"/>
              </w:rPr>
            </w:pPr>
          </w:p>
        </w:tc>
        <w:tc>
          <w:tcPr>
            <w:tcW w:w="1326" w:type="pct"/>
            <w:shd w:val="clear" w:color="auto" w:fill="auto"/>
            <w:vAlign w:val="center"/>
          </w:tcPr>
          <w:p w14:paraId="396C803C" w14:textId="1F69F696" w:rsidR="006958D4" w:rsidRPr="00BE32CD" w:rsidRDefault="006958D4" w:rsidP="00FF7B47">
            <w:pPr>
              <w:spacing w:after="0"/>
              <w:jc w:val="right"/>
              <w:rPr>
                <w:rFonts w:eastAsia="Times New Roman"/>
                <w:szCs w:val="24"/>
                <w:lang w:eastAsia="en-GB"/>
              </w:rPr>
            </w:pPr>
            <w:r w:rsidRPr="00BE32CD">
              <w:rPr>
                <w:rFonts w:eastAsia="Times New Roman"/>
                <w:szCs w:val="24"/>
                <w:lang w:eastAsia="en-GB"/>
              </w:rPr>
              <w:t>Role of Safety Contact</w:t>
            </w:r>
            <w:r w:rsidR="00FF7B47">
              <w:rPr>
                <w:rFonts w:eastAsia="Times New Roman"/>
                <w:szCs w:val="24"/>
                <w:lang w:eastAsia="en-GB"/>
              </w:rPr>
              <w:t xml:space="preserve"> in </w:t>
            </w:r>
            <w:r w:rsidRPr="00BE32CD">
              <w:rPr>
                <w:rFonts w:eastAsia="Times New Roman"/>
                <w:szCs w:val="24"/>
                <w:lang w:eastAsia="en-GB"/>
              </w:rPr>
              <w:t>Organisation/</w:t>
            </w:r>
            <w:r w:rsidR="00B32828">
              <w:rPr>
                <w:rFonts w:eastAsia="Times New Roman"/>
                <w:szCs w:val="24"/>
                <w:lang w:eastAsia="en-GB"/>
              </w:rPr>
              <w:t xml:space="preserve"> </w:t>
            </w:r>
            <w:r w:rsidRPr="00BE32CD">
              <w:rPr>
                <w:rFonts w:eastAsia="Times New Roman"/>
                <w:szCs w:val="24"/>
                <w:lang w:eastAsia="en-GB"/>
              </w:rPr>
              <w:t>Consortium</w:t>
            </w:r>
          </w:p>
        </w:tc>
        <w:tc>
          <w:tcPr>
            <w:tcW w:w="1121" w:type="pct"/>
            <w:shd w:val="clear" w:color="auto" w:fill="auto"/>
            <w:noWrap/>
            <w:vAlign w:val="center"/>
            <w:hideMark/>
          </w:tcPr>
          <w:p w14:paraId="12805C49" w14:textId="77777777" w:rsidR="006958D4" w:rsidRPr="00BE32CD" w:rsidRDefault="006958D4" w:rsidP="00BE32CD">
            <w:pPr>
              <w:spacing w:after="0"/>
              <w:jc w:val="left"/>
              <w:rPr>
                <w:rFonts w:eastAsia="Times New Roman"/>
                <w:color w:val="000000"/>
                <w:szCs w:val="24"/>
                <w:lang w:eastAsia="en-GB"/>
              </w:rPr>
            </w:pPr>
            <w:r w:rsidRPr="00BE32CD">
              <w:rPr>
                <w:rFonts w:eastAsia="Times New Roman"/>
                <w:color w:val="000000"/>
                <w:szCs w:val="24"/>
                <w:lang w:eastAsia="en-GB"/>
              </w:rPr>
              <w:t> </w:t>
            </w:r>
          </w:p>
        </w:tc>
        <w:tc>
          <w:tcPr>
            <w:tcW w:w="651" w:type="pct"/>
            <w:tcBorders>
              <w:top w:val="single" w:sz="4" w:space="0" w:color="D5D5D5" w:themeColor="accent3" w:themeTint="66"/>
            </w:tcBorders>
            <w:shd w:val="clear" w:color="auto" w:fill="auto"/>
            <w:noWrap/>
            <w:vAlign w:val="center"/>
            <w:hideMark/>
          </w:tcPr>
          <w:p w14:paraId="616111DE" w14:textId="120635AB" w:rsidR="006958D4" w:rsidRPr="00BE32CD" w:rsidRDefault="006958D4" w:rsidP="00BE32CD">
            <w:pPr>
              <w:spacing w:after="0"/>
              <w:jc w:val="right"/>
              <w:rPr>
                <w:rFonts w:eastAsia="Times New Roman"/>
                <w:szCs w:val="24"/>
                <w:lang w:eastAsia="en-GB"/>
              </w:rPr>
            </w:pPr>
            <w:r w:rsidRPr="00BE32CD">
              <w:rPr>
                <w:rFonts w:eastAsia="Times New Roman"/>
                <w:szCs w:val="24"/>
                <w:lang w:eastAsia="en-GB"/>
              </w:rPr>
              <w:t xml:space="preserve">Contact </w:t>
            </w:r>
            <w:r w:rsidR="00A76F93">
              <w:rPr>
                <w:rFonts w:eastAsia="Times New Roman"/>
                <w:szCs w:val="24"/>
                <w:lang w:eastAsia="en-GB"/>
              </w:rPr>
              <w:t>E</w:t>
            </w:r>
            <w:r w:rsidRPr="00BE32CD">
              <w:rPr>
                <w:rFonts w:eastAsia="Times New Roman"/>
                <w:szCs w:val="24"/>
                <w:lang w:eastAsia="en-GB"/>
              </w:rPr>
              <w:t xml:space="preserve">mail </w:t>
            </w:r>
          </w:p>
        </w:tc>
        <w:tc>
          <w:tcPr>
            <w:tcW w:w="1677" w:type="pct"/>
            <w:tcBorders>
              <w:top w:val="single" w:sz="4" w:space="0" w:color="D5D5D5" w:themeColor="accent3" w:themeTint="66"/>
            </w:tcBorders>
            <w:shd w:val="clear" w:color="auto" w:fill="auto"/>
            <w:noWrap/>
            <w:vAlign w:val="center"/>
            <w:hideMark/>
          </w:tcPr>
          <w:p w14:paraId="63F75813" w14:textId="77777777" w:rsidR="006958D4" w:rsidRPr="00BE32CD" w:rsidRDefault="006958D4" w:rsidP="00BE32CD">
            <w:pPr>
              <w:spacing w:after="0"/>
              <w:jc w:val="left"/>
              <w:rPr>
                <w:rFonts w:eastAsia="Times New Roman"/>
                <w:szCs w:val="24"/>
                <w:lang w:eastAsia="en-GB"/>
              </w:rPr>
            </w:pPr>
            <w:r w:rsidRPr="00BE32CD">
              <w:rPr>
                <w:rFonts w:eastAsia="Times New Roman"/>
                <w:szCs w:val="24"/>
                <w:lang w:eastAsia="en-GB"/>
              </w:rPr>
              <w:t> </w:t>
            </w:r>
          </w:p>
        </w:tc>
        <w:tc>
          <w:tcPr>
            <w:tcW w:w="120" w:type="pct"/>
            <w:tcBorders>
              <w:top w:val="single" w:sz="4" w:space="0" w:color="D5D5D5" w:themeColor="accent3" w:themeTint="66"/>
              <w:bottom w:val="single" w:sz="4" w:space="0" w:color="D5D5D5" w:themeColor="accent3" w:themeTint="66"/>
            </w:tcBorders>
            <w:shd w:val="clear" w:color="auto" w:fill="D5D5D5" w:themeFill="accent3" w:themeFillTint="66"/>
            <w:noWrap/>
            <w:vAlign w:val="bottom"/>
            <w:hideMark/>
          </w:tcPr>
          <w:p w14:paraId="22FAB65B" w14:textId="77777777" w:rsidR="006958D4" w:rsidRPr="00BE32CD" w:rsidRDefault="006958D4" w:rsidP="00BE32CD">
            <w:pPr>
              <w:spacing w:after="0"/>
              <w:jc w:val="center"/>
              <w:rPr>
                <w:rFonts w:eastAsia="Times New Roman"/>
                <w:color w:val="000000"/>
                <w:szCs w:val="24"/>
                <w:lang w:eastAsia="en-GB"/>
              </w:rPr>
            </w:pPr>
            <w:r w:rsidRPr="00BE32CD">
              <w:rPr>
                <w:rFonts w:eastAsia="Times New Roman"/>
                <w:color w:val="000000"/>
                <w:szCs w:val="24"/>
                <w:lang w:eastAsia="en-GB"/>
              </w:rPr>
              <w:t> </w:t>
            </w:r>
          </w:p>
        </w:tc>
      </w:tr>
      <w:tr w:rsidR="008F0D8F" w:rsidRPr="00BE32CD" w14:paraId="7C4590BD" w14:textId="77777777" w:rsidTr="008F0D8F">
        <w:trPr>
          <w:trHeight w:val="260"/>
        </w:trPr>
        <w:tc>
          <w:tcPr>
            <w:tcW w:w="105" w:type="pct"/>
            <w:tcBorders>
              <w:top w:val="single" w:sz="4" w:space="0" w:color="D5D5D5" w:themeColor="accent3" w:themeTint="66"/>
              <w:bottom w:val="single" w:sz="4" w:space="0" w:color="D5D5D5" w:themeColor="accent3" w:themeTint="66"/>
              <w:right w:val="single" w:sz="4" w:space="0" w:color="D5D5D5" w:themeColor="accent3" w:themeTint="66"/>
            </w:tcBorders>
            <w:shd w:val="clear" w:color="auto" w:fill="D5D5D5" w:themeFill="accent3" w:themeFillTint="66"/>
            <w:noWrap/>
            <w:vAlign w:val="center"/>
            <w:hideMark/>
          </w:tcPr>
          <w:p w14:paraId="0FB198C6" w14:textId="77777777" w:rsidR="008F0D8F" w:rsidRPr="00BE32CD" w:rsidRDefault="008F0D8F" w:rsidP="00BE32CD">
            <w:pPr>
              <w:spacing w:after="0"/>
              <w:jc w:val="right"/>
              <w:rPr>
                <w:rFonts w:eastAsia="Times New Roman"/>
                <w:szCs w:val="24"/>
                <w:lang w:eastAsia="en-GB"/>
              </w:rPr>
            </w:pPr>
            <w:r w:rsidRPr="00BE32CD">
              <w:rPr>
                <w:rFonts w:eastAsia="Times New Roman"/>
                <w:szCs w:val="24"/>
                <w:lang w:eastAsia="en-GB"/>
              </w:rPr>
              <w:t> </w:t>
            </w:r>
          </w:p>
        </w:tc>
        <w:tc>
          <w:tcPr>
            <w:tcW w:w="4775" w:type="pct"/>
            <w:gridSpan w:val="4"/>
            <w:tcBorders>
              <w:left w:val="single" w:sz="4" w:space="0" w:color="D5D5D5" w:themeColor="accent3" w:themeTint="66"/>
              <w:bottom w:val="single" w:sz="4" w:space="0" w:color="D5D5D5" w:themeColor="accent3" w:themeTint="66"/>
              <w:right w:val="single" w:sz="4" w:space="0" w:color="D5D5D5" w:themeColor="accent3" w:themeTint="66"/>
            </w:tcBorders>
            <w:shd w:val="clear" w:color="auto" w:fill="D5D5D5" w:themeFill="accent3" w:themeFillTint="66"/>
            <w:vAlign w:val="center"/>
          </w:tcPr>
          <w:p w14:paraId="2B3EAB0A" w14:textId="3D1E2867" w:rsidR="008F0D8F" w:rsidRPr="00BE32CD" w:rsidRDefault="008F0D8F" w:rsidP="00BE32CD">
            <w:pPr>
              <w:spacing w:after="0"/>
              <w:jc w:val="right"/>
              <w:rPr>
                <w:rFonts w:eastAsia="Times New Roman"/>
                <w:szCs w:val="24"/>
                <w:lang w:eastAsia="en-GB"/>
              </w:rPr>
            </w:pPr>
          </w:p>
        </w:tc>
        <w:tc>
          <w:tcPr>
            <w:tcW w:w="120" w:type="pct"/>
            <w:tcBorders>
              <w:top w:val="single" w:sz="4" w:space="0" w:color="D5D5D5" w:themeColor="accent3" w:themeTint="66"/>
              <w:left w:val="single" w:sz="4" w:space="0" w:color="D5D5D5" w:themeColor="accent3" w:themeTint="66"/>
              <w:bottom w:val="single" w:sz="4" w:space="0" w:color="D5D5D5" w:themeColor="accent3" w:themeTint="66"/>
            </w:tcBorders>
            <w:shd w:val="clear" w:color="auto" w:fill="D5D5D5" w:themeFill="accent3" w:themeFillTint="66"/>
            <w:vAlign w:val="center"/>
          </w:tcPr>
          <w:p w14:paraId="3B16FF1B" w14:textId="49745A1B" w:rsidR="008F0D8F" w:rsidRPr="00BE32CD" w:rsidRDefault="008F0D8F" w:rsidP="00BE32CD">
            <w:pPr>
              <w:spacing w:after="0"/>
              <w:jc w:val="right"/>
              <w:rPr>
                <w:rFonts w:eastAsia="Times New Roman"/>
                <w:szCs w:val="24"/>
                <w:lang w:eastAsia="en-GB"/>
              </w:rPr>
            </w:pPr>
          </w:p>
        </w:tc>
      </w:tr>
      <w:tr w:rsidR="00415A60" w:rsidRPr="00BE32CD" w14:paraId="12ABF8BB" w14:textId="77777777" w:rsidTr="4EB4538B">
        <w:trPr>
          <w:trHeight w:val="690"/>
        </w:trPr>
        <w:tc>
          <w:tcPr>
            <w:tcW w:w="2552" w:type="pct"/>
            <w:gridSpan w:val="3"/>
            <w:tcBorders>
              <w:top w:val="single" w:sz="4" w:space="0" w:color="D5D5D5" w:themeColor="accent3" w:themeTint="66"/>
              <w:left w:val="single" w:sz="4" w:space="0" w:color="auto"/>
              <w:bottom w:val="single" w:sz="4" w:space="0" w:color="D5D5D5" w:themeColor="accent3" w:themeTint="66"/>
              <w:right w:val="single" w:sz="4" w:space="0" w:color="auto"/>
            </w:tcBorders>
            <w:shd w:val="clear" w:color="auto" w:fill="D5D5D5" w:themeFill="accent3" w:themeFillTint="66"/>
            <w:noWrap/>
            <w:vAlign w:val="center"/>
            <w:hideMark/>
          </w:tcPr>
          <w:p w14:paraId="13CE8C03" w14:textId="77777777" w:rsidR="00BE32CD" w:rsidRPr="00BE32CD" w:rsidRDefault="00BE32CD" w:rsidP="00BE32CD">
            <w:pPr>
              <w:spacing w:after="0"/>
              <w:jc w:val="center"/>
              <w:rPr>
                <w:rFonts w:eastAsia="Times New Roman"/>
                <w:szCs w:val="24"/>
                <w:lang w:eastAsia="en-GB"/>
              </w:rPr>
            </w:pPr>
            <w:r w:rsidRPr="00BE32CD">
              <w:rPr>
                <w:rFonts w:eastAsia="Times New Roman"/>
                <w:szCs w:val="24"/>
                <w:lang w:eastAsia="en-GB"/>
              </w:rPr>
              <w:t> </w:t>
            </w:r>
          </w:p>
        </w:tc>
        <w:tc>
          <w:tcPr>
            <w:tcW w:w="651" w:type="pct"/>
            <w:tcBorders>
              <w:left w:val="single" w:sz="4" w:space="0" w:color="auto"/>
            </w:tcBorders>
            <w:shd w:val="clear" w:color="auto" w:fill="auto"/>
            <w:noWrap/>
            <w:vAlign w:val="center"/>
            <w:hideMark/>
          </w:tcPr>
          <w:p w14:paraId="75DE118C" w14:textId="70FAB0E3" w:rsidR="00BE32CD" w:rsidRPr="00BE32CD" w:rsidRDefault="00BE32CD" w:rsidP="00BE32CD">
            <w:pPr>
              <w:spacing w:after="0"/>
              <w:jc w:val="right"/>
              <w:rPr>
                <w:rFonts w:eastAsia="Times New Roman"/>
                <w:szCs w:val="24"/>
                <w:lang w:eastAsia="en-GB"/>
              </w:rPr>
            </w:pPr>
            <w:r w:rsidRPr="00BE32CD">
              <w:rPr>
                <w:rFonts w:eastAsia="Times New Roman"/>
                <w:szCs w:val="24"/>
                <w:lang w:eastAsia="en-GB"/>
              </w:rPr>
              <w:t xml:space="preserve">Contact </w:t>
            </w:r>
            <w:r w:rsidR="00A76F93">
              <w:rPr>
                <w:rFonts w:eastAsia="Times New Roman"/>
                <w:szCs w:val="24"/>
                <w:lang w:eastAsia="en-GB"/>
              </w:rPr>
              <w:t>N</w:t>
            </w:r>
            <w:r w:rsidRPr="00BE32CD">
              <w:rPr>
                <w:rFonts w:eastAsia="Times New Roman"/>
                <w:szCs w:val="24"/>
                <w:lang w:eastAsia="en-GB"/>
              </w:rPr>
              <w:t xml:space="preserve">umber </w:t>
            </w:r>
          </w:p>
        </w:tc>
        <w:tc>
          <w:tcPr>
            <w:tcW w:w="1677" w:type="pct"/>
            <w:shd w:val="clear" w:color="auto" w:fill="auto"/>
            <w:noWrap/>
            <w:vAlign w:val="center"/>
            <w:hideMark/>
          </w:tcPr>
          <w:p w14:paraId="63542C7B" w14:textId="77777777" w:rsidR="00BE32CD" w:rsidRPr="00BE32CD" w:rsidRDefault="00BE32CD" w:rsidP="00BE32CD">
            <w:pPr>
              <w:spacing w:after="0"/>
              <w:jc w:val="left"/>
              <w:rPr>
                <w:rFonts w:eastAsia="Times New Roman"/>
                <w:szCs w:val="24"/>
                <w:lang w:eastAsia="en-GB"/>
              </w:rPr>
            </w:pPr>
            <w:r w:rsidRPr="00BE32CD">
              <w:rPr>
                <w:rFonts w:eastAsia="Times New Roman"/>
                <w:szCs w:val="24"/>
                <w:lang w:eastAsia="en-GB"/>
              </w:rPr>
              <w:t> </w:t>
            </w:r>
          </w:p>
        </w:tc>
        <w:tc>
          <w:tcPr>
            <w:tcW w:w="120" w:type="pct"/>
            <w:tcBorders>
              <w:top w:val="single" w:sz="4" w:space="0" w:color="D5D5D5" w:themeColor="accent3" w:themeTint="66"/>
              <w:bottom w:val="single" w:sz="4" w:space="0" w:color="D5D5D5" w:themeColor="accent3" w:themeTint="66"/>
            </w:tcBorders>
            <w:shd w:val="clear" w:color="auto" w:fill="D5D5D5" w:themeFill="accent3" w:themeFillTint="66"/>
            <w:noWrap/>
            <w:vAlign w:val="center"/>
            <w:hideMark/>
          </w:tcPr>
          <w:p w14:paraId="2F3B5801" w14:textId="77777777" w:rsidR="00BE32CD" w:rsidRPr="00BE32CD" w:rsidRDefault="00BE32CD" w:rsidP="00BE32CD">
            <w:pPr>
              <w:spacing w:after="0"/>
              <w:jc w:val="center"/>
              <w:rPr>
                <w:rFonts w:eastAsia="Times New Roman"/>
                <w:szCs w:val="24"/>
                <w:lang w:eastAsia="en-GB"/>
              </w:rPr>
            </w:pPr>
            <w:r w:rsidRPr="00BE32CD">
              <w:rPr>
                <w:rFonts w:eastAsia="Times New Roman"/>
                <w:szCs w:val="24"/>
                <w:lang w:eastAsia="en-GB"/>
              </w:rPr>
              <w:t> </w:t>
            </w:r>
          </w:p>
        </w:tc>
      </w:tr>
      <w:tr w:rsidR="008F0D8F" w:rsidRPr="00BE32CD" w14:paraId="2BD1B6F0" w14:textId="77777777" w:rsidTr="008F0D8F">
        <w:trPr>
          <w:trHeight w:val="260"/>
        </w:trPr>
        <w:tc>
          <w:tcPr>
            <w:tcW w:w="105" w:type="pct"/>
            <w:tcBorders>
              <w:top w:val="single" w:sz="4" w:space="0" w:color="D5D5D5" w:themeColor="accent3" w:themeTint="66"/>
              <w:bottom w:val="single" w:sz="4" w:space="0" w:color="D5D5D5" w:themeColor="accent3" w:themeTint="66"/>
              <w:right w:val="single" w:sz="4" w:space="0" w:color="D5D5D5" w:themeColor="accent3" w:themeTint="66"/>
            </w:tcBorders>
            <w:shd w:val="clear" w:color="auto" w:fill="D5D5D5" w:themeFill="accent3" w:themeFillTint="66"/>
            <w:noWrap/>
            <w:vAlign w:val="center"/>
            <w:hideMark/>
          </w:tcPr>
          <w:p w14:paraId="7F1FB1C4" w14:textId="77777777" w:rsidR="008F0D8F" w:rsidRPr="00BE32CD" w:rsidRDefault="008F0D8F" w:rsidP="00BE32CD">
            <w:pPr>
              <w:spacing w:after="0"/>
              <w:jc w:val="center"/>
              <w:rPr>
                <w:rFonts w:eastAsia="Times New Roman"/>
                <w:szCs w:val="24"/>
                <w:lang w:eastAsia="en-GB"/>
              </w:rPr>
            </w:pPr>
            <w:r w:rsidRPr="00BE32CD">
              <w:rPr>
                <w:rFonts w:eastAsia="Times New Roman"/>
                <w:szCs w:val="24"/>
                <w:lang w:eastAsia="en-GB"/>
              </w:rPr>
              <w:t> </w:t>
            </w:r>
          </w:p>
        </w:tc>
        <w:tc>
          <w:tcPr>
            <w:tcW w:w="4775" w:type="pct"/>
            <w:gridSpan w:val="4"/>
            <w:tcBorders>
              <w:top w:val="single" w:sz="4" w:space="0" w:color="D5D5D5" w:themeColor="accent3" w:themeTint="66"/>
              <w:left w:val="single" w:sz="4" w:space="0" w:color="D5D5D5" w:themeColor="accent3" w:themeTint="66"/>
              <w:right w:val="single" w:sz="4" w:space="0" w:color="D5D5D5" w:themeColor="accent3" w:themeTint="66"/>
            </w:tcBorders>
            <w:shd w:val="clear" w:color="auto" w:fill="D5D5D5" w:themeFill="accent3" w:themeFillTint="66"/>
            <w:vAlign w:val="center"/>
          </w:tcPr>
          <w:p w14:paraId="7DF3A954" w14:textId="025AEF39" w:rsidR="008F0D8F" w:rsidRPr="00BE32CD" w:rsidRDefault="008F0D8F" w:rsidP="00BE32CD">
            <w:pPr>
              <w:spacing w:after="0"/>
              <w:jc w:val="center"/>
              <w:rPr>
                <w:rFonts w:eastAsia="Times New Roman"/>
                <w:szCs w:val="24"/>
                <w:lang w:eastAsia="en-GB"/>
              </w:rPr>
            </w:pPr>
          </w:p>
        </w:tc>
        <w:tc>
          <w:tcPr>
            <w:tcW w:w="120" w:type="pct"/>
            <w:tcBorders>
              <w:top w:val="single" w:sz="4" w:space="0" w:color="D5D5D5" w:themeColor="accent3" w:themeTint="66"/>
              <w:left w:val="single" w:sz="4" w:space="0" w:color="D5D5D5" w:themeColor="accent3" w:themeTint="66"/>
              <w:bottom w:val="single" w:sz="4" w:space="0" w:color="D5D5D5" w:themeColor="accent3" w:themeTint="66"/>
            </w:tcBorders>
            <w:shd w:val="clear" w:color="auto" w:fill="D5D5D5" w:themeFill="accent3" w:themeFillTint="66"/>
            <w:vAlign w:val="center"/>
          </w:tcPr>
          <w:p w14:paraId="6A71D3A8" w14:textId="53C31C40" w:rsidR="008F0D8F" w:rsidRPr="00BE32CD" w:rsidRDefault="008F0D8F" w:rsidP="00BE32CD">
            <w:pPr>
              <w:spacing w:after="0"/>
              <w:jc w:val="center"/>
              <w:rPr>
                <w:rFonts w:eastAsia="Times New Roman"/>
                <w:szCs w:val="24"/>
                <w:lang w:eastAsia="en-GB"/>
              </w:rPr>
            </w:pPr>
          </w:p>
        </w:tc>
      </w:tr>
      <w:tr w:rsidR="0019079B" w:rsidRPr="00BE32CD" w14:paraId="78DDC667" w14:textId="77777777" w:rsidTr="008F0D8F">
        <w:trPr>
          <w:trHeight w:val="310"/>
        </w:trPr>
        <w:tc>
          <w:tcPr>
            <w:tcW w:w="105" w:type="pct"/>
            <w:vMerge w:val="restart"/>
            <w:tcBorders>
              <w:top w:val="single" w:sz="4" w:space="0" w:color="D5D5D5" w:themeColor="accent3" w:themeTint="66"/>
            </w:tcBorders>
            <w:shd w:val="clear" w:color="auto" w:fill="D5D5D5" w:themeFill="accent3" w:themeFillTint="66"/>
            <w:noWrap/>
            <w:vAlign w:val="bottom"/>
            <w:hideMark/>
          </w:tcPr>
          <w:p w14:paraId="2763E609" w14:textId="77777777" w:rsidR="00BE32CD" w:rsidRPr="00BE32CD" w:rsidRDefault="00BE32CD" w:rsidP="00BE32CD">
            <w:pPr>
              <w:spacing w:after="0"/>
              <w:jc w:val="center"/>
              <w:rPr>
                <w:rFonts w:eastAsia="Times New Roman"/>
                <w:color w:val="000000"/>
                <w:szCs w:val="24"/>
                <w:lang w:eastAsia="en-GB"/>
              </w:rPr>
            </w:pPr>
            <w:r w:rsidRPr="00BE32CD">
              <w:rPr>
                <w:rFonts w:eastAsia="Times New Roman"/>
                <w:color w:val="000000"/>
                <w:szCs w:val="24"/>
                <w:lang w:eastAsia="en-GB"/>
              </w:rPr>
              <w:t> </w:t>
            </w:r>
          </w:p>
        </w:tc>
        <w:tc>
          <w:tcPr>
            <w:tcW w:w="4775" w:type="pct"/>
            <w:gridSpan w:val="4"/>
            <w:shd w:val="clear" w:color="auto" w:fill="auto"/>
            <w:noWrap/>
            <w:vAlign w:val="center"/>
            <w:hideMark/>
          </w:tcPr>
          <w:p w14:paraId="3E7CC0BC" w14:textId="77777777" w:rsidR="00BE32CD" w:rsidRPr="00BE32CD" w:rsidRDefault="00BE32CD" w:rsidP="00BE32CD">
            <w:pPr>
              <w:spacing w:after="0"/>
              <w:jc w:val="left"/>
              <w:rPr>
                <w:rFonts w:eastAsia="Times New Roman"/>
                <w:szCs w:val="24"/>
                <w:lang w:eastAsia="en-GB"/>
              </w:rPr>
            </w:pPr>
            <w:r w:rsidRPr="00BE32CD">
              <w:rPr>
                <w:rFonts w:eastAsia="Times New Roman"/>
                <w:szCs w:val="24"/>
                <w:lang w:eastAsia="en-GB"/>
              </w:rPr>
              <w:t>Please summarise the trial objectives and roles and responsibilities of each organisation, if applicable:</w:t>
            </w:r>
          </w:p>
        </w:tc>
        <w:tc>
          <w:tcPr>
            <w:tcW w:w="120" w:type="pct"/>
            <w:vMerge w:val="restart"/>
            <w:tcBorders>
              <w:top w:val="single" w:sz="4" w:space="0" w:color="D5D5D5" w:themeColor="accent3" w:themeTint="66"/>
            </w:tcBorders>
            <w:shd w:val="clear" w:color="auto" w:fill="D5D5D5" w:themeFill="accent3" w:themeFillTint="66"/>
            <w:noWrap/>
            <w:vAlign w:val="center"/>
            <w:hideMark/>
          </w:tcPr>
          <w:p w14:paraId="52FAC17D" w14:textId="77777777" w:rsidR="00BE32CD" w:rsidRPr="00BE32CD" w:rsidRDefault="00BE32CD" w:rsidP="00BE32CD">
            <w:pPr>
              <w:spacing w:after="0"/>
              <w:jc w:val="center"/>
              <w:rPr>
                <w:rFonts w:eastAsia="Times New Roman"/>
                <w:szCs w:val="24"/>
                <w:lang w:eastAsia="en-GB"/>
              </w:rPr>
            </w:pPr>
            <w:r w:rsidRPr="00BE32CD">
              <w:rPr>
                <w:rFonts w:eastAsia="Times New Roman"/>
                <w:szCs w:val="24"/>
                <w:lang w:eastAsia="en-GB"/>
              </w:rPr>
              <w:t> </w:t>
            </w:r>
          </w:p>
        </w:tc>
      </w:tr>
      <w:tr w:rsidR="0019079B" w:rsidRPr="00BE32CD" w14:paraId="4D562CF8" w14:textId="77777777" w:rsidTr="008F0D8F">
        <w:trPr>
          <w:trHeight w:val="900"/>
        </w:trPr>
        <w:tc>
          <w:tcPr>
            <w:tcW w:w="105" w:type="pct"/>
            <w:vMerge/>
            <w:vAlign w:val="center"/>
            <w:hideMark/>
          </w:tcPr>
          <w:p w14:paraId="6F115021" w14:textId="77777777" w:rsidR="00BE32CD" w:rsidRPr="00BE32CD" w:rsidRDefault="00BE32CD" w:rsidP="00BE32CD">
            <w:pPr>
              <w:spacing w:after="0"/>
              <w:jc w:val="left"/>
              <w:rPr>
                <w:rFonts w:eastAsia="Times New Roman"/>
                <w:color w:val="000000"/>
                <w:szCs w:val="24"/>
                <w:lang w:eastAsia="en-GB"/>
              </w:rPr>
            </w:pPr>
          </w:p>
        </w:tc>
        <w:tc>
          <w:tcPr>
            <w:tcW w:w="4775" w:type="pct"/>
            <w:gridSpan w:val="4"/>
            <w:vMerge w:val="restart"/>
            <w:shd w:val="clear" w:color="auto" w:fill="auto"/>
            <w:noWrap/>
            <w:vAlign w:val="center"/>
            <w:hideMark/>
          </w:tcPr>
          <w:p w14:paraId="063C05CA" w14:textId="77777777" w:rsidR="00BE32CD" w:rsidRPr="00BE32CD" w:rsidRDefault="00BE32CD" w:rsidP="00BE32CD">
            <w:pPr>
              <w:spacing w:after="0"/>
              <w:jc w:val="center"/>
              <w:rPr>
                <w:rFonts w:eastAsia="Times New Roman"/>
                <w:szCs w:val="24"/>
                <w:lang w:eastAsia="en-GB"/>
              </w:rPr>
            </w:pPr>
            <w:r w:rsidRPr="00BE32CD">
              <w:rPr>
                <w:rFonts w:eastAsia="Times New Roman"/>
                <w:szCs w:val="24"/>
                <w:lang w:eastAsia="en-GB"/>
              </w:rPr>
              <w:t> </w:t>
            </w:r>
          </w:p>
        </w:tc>
        <w:tc>
          <w:tcPr>
            <w:tcW w:w="120" w:type="pct"/>
            <w:vMerge/>
            <w:vAlign w:val="center"/>
            <w:hideMark/>
          </w:tcPr>
          <w:p w14:paraId="47B6DD57" w14:textId="77777777" w:rsidR="00BE32CD" w:rsidRPr="00BE32CD" w:rsidRDefault="00BE32CD" w:rsidP="00BE32CD">
            <w:pPr>
              <w:spacing w:after="0"/>
              <w:jc w:val="left"/>
              <w:rPr>
                <w:rFonts w:eastAsia="Times New Roman"/>
                <w:szCs w:val="24"/>
                <w:lang w:eastAsia="en-GB"/>
              </w:rPr>
            </w:pPr>
          </w:p>
        </w:tc>
      </w:tr>
      <w:tr w:rsidR="0019079B" w:rsidRPr="00BE32CD" w14:paraId="1536595B" w14:textId="77777777" w:rsidTr="008F0D8F">
        <w:trPr>
          <w:trHeight w:val="900"/>
        </w:trPr>
        <w:tc>
          <w:tcPr>
            <w:tcW w:w="105" w:type="pct"/>
            <w:vMerge/>
            <w:vAlign w:val="center"/>
            <w:hideMark/>
          </w:tcPr>
          <w:p w14:paraId="7E08022D" w14:textId="77777777" w:rsidR="00BE32CD" w:rsidRPr="00BE32CD" w:rsidRDefault="00BE32CD" w:rsidP="00BE32CD">
            <w:pPr>
              <w:spacing w:after="0"/>
              <w:jc w:val="left"/>
              <w:rPr>
                <w:rFonts w:eastAsia="Times New Roman"/>
                <w:color w:val="000000"/>
                <w:szCs w:val="24"/>
                <w:lang w:eastAsia="en-GB"/>
              </w:rPr>
            </w:pPr>
          </w:p>
        </w:tc>
        <w:tc>
          <w:tcPr>
            <w:tcW w:w="4775" w:type="pct"/>
            <w:gridSpan w:val="4"/>
            <w:vMerge/>
            <w:vAlign w:val="center"/>
            <w:hideMark/>
          </w:tcPr>
          <w:p w14:paraId="1448819F" w14:textId="77777777" w:rsidR="00BE32CD" w:rsidRPr="00BE32CD" w:rsidRDefault="00BE32CD" w:rsidP="00BE32CD">
            <w:pPr>
              <w:spacing w:after="0"/>
              <w:jc w:val="left"/>
              <w:rPr>
                <w:rFonts w:eastAsia="Times New Roman"/>
                <w:szCs w:val="24"/>
                <w:lang w:eastAsia="en-GB"/>
              </w:rPr>
            </w:pPr>
          </w:p>
        </w:tc>
        <w:tc>
          <w:tcPr>
            <w:tcW w:w="120" w:type="pct"/>
            <w:vMerge/>
            <w:vAlign w:val="center"/>
            <w:hideMark/>
          </w:tcPr>
          <w:p w14:paraId="3CA15B3F" w14:textId="77777777" w:rsidR="00BE32CD" w:rsidRPr="00BE32CD" w:rsidRDefault="00BE32CD" w:rsidP="00BE32CD">
            <w:pPr>
              <w:spacing w:after="0"/>
              <w:jc w:val="left"/>
              <w:rPr>
                <w:rFonts w:eastAsia="Times New Roman"/>
                <w:szCs w:val="24"/>
                <w:lang w:eastAsia="en-GB"/>
              </w:rPr>
            </w:pPr>
          </w:p>
        </w:tc>
      </w:tr>
      <w:tr w:rsidR="0019079B" w:rsidRPr="00BE32CD" w14:paraId="0A254077" w14:textId="77777777" w:rsidTr="008F0D8F">
        <w:trPr>
          <w:trHeight w:val="253"/>
        </w:trPr>
        <w:tc>
          <w:tcPr>
            <w:tcW w:w="105" w:type="pct"/>
            <w:tcBorders>
              <w:top w:val="single" w:sz="4" w:space="0" w:color="D5D5D5" w:themeColor="accent3" w:themeTint="66"/>
              <w:bottom w:val="single" w:sz="4" w:space="0" w:color="D5D5D5" w:themeColor="accent3" w:themeTint="66"/>
              <w:right w:val="single" w:sz="4" w:space="0" w:color="D5D5D5" w:themeColor="accent3" w:themeTint="66"/>
            </w:tcBorders>
            <w:shd w:val="clear" w:color="auto" w:fill="D5D5D5" w:themeFill="accent3" w:themeFillTint="66"/>
            <w:noWrap/>
            <w:vAlign w:val="bottom"/>
            <w:hideMark/>
          </w:tcPr>
          <w:p w14:paraId="493DDD48" w14:textId="77777777" w:rsidR="00EC73DF" w:rsidRPr="00BE32CD" w:rsidRDefault="00EC73DF" w:rsidP="00BE32CD">
            <w:pPr>
              <w:spacing w:after="0"/>
              <w:jc w:val="center"/>
              <w:rPr>
                <w:rFonts w:eastAsia="Times New Roman"/>
                <w:color w:val="000000"/>
                <w:szCs w:val="24"/>
                <w:lang w:eastAsia="en-GB"/>
              </w:rPr>
            </w:pPr>
            <w:r w:rsidRPr="00BE32CD">
              <w:rPr>
                <w:rFonts w:eastAsia="Times New Roman"/>
                <w:color w:val="000000"/>
                <w:szCs w:val="24"/>
                <w:lang w:eastAsia="en-GB"/>
              </w:rPr>
              <w:t> </w:t>
            </w:r>
          </w:p>
        </w:tc>
        <w:tc>
          <w:tcPr>
            <w:tcW w:w="4775" w:type="pct"/>
            <w:gridSpan w:val="4"/>
            <w:tcBorders>
              <w:left w:val="single" w:sz="4" w:space="0" w:color="D5D5D5" w:themeColor="accent3" w:themeTint="66"/>
              <w:right w:val="single" w:sz="4" w:space="0" w:color="D5D5D5" w:themeColor="accent3" w:themeTint="66"/>
            </w:tcBorders>
            <w:shd w:val="clear" w:color="auto" w:fill="D5D5D5" w:themeFill="accent3" w:themeFillTint="66"/>
            <w:vAlign w:val="bottom"/>
          </w:tcPr>
          <w:p w14:paraId="655EFCF4" w14:textId="77777777" w:rsidR="00EC73DF" w:rsidRPr="00BE32CD" w:rsidRDefault="00EC73DF" w:rsidP="00BE32CD">
            <w:pPr>
              <w:spacing w:after="0"/>
              <w:jc w:val="center"/>
              <w:rPr>
                <w:rFonts w:eastAsia="Times New Roman"/>
                <w:color w:val="000000"/>
                <w:szCs w:val="24"/>
                <w:lang w:eastAsia="en-GB"/>
              </w:rPr>
            </w:pPr>
          </w:p>
        </w:tc>
        <w:tc>
          <w:tcPr>
            <w:tcW w:w="120" w:type="pct"/>
            <w:tcBorders>
              <w:top w:val="single" w:sz="4" w:space="0" w:color="D5D5D5" w:themeColor="accent3" w:themeTint="66"/>
              <w:left w:val="single" w:sz="4" w:space="0" w:color="D5D5D5" w:themeColor="accent3" w:themeTint="66"/>
              <w:bottom w:val="single" w:sz="4" w:space="0" w:color="D5D5D5" w:themeColor="accent3" w:themeTint="66"/>
            </w:tcBorders>
            <w:shd w:val="clear" w:color="auto" w:fill="D5D5D5" w:themeFill="accent3" w:themeFillTint="66"/>
            <w:vAlign w:val="bottom"/>
          </w:tcPr>
          <w:p w14:paraId="610EA6E3" w14:textId="68F2E4BC" w:rsidR="00EC73DF" w:rsidRPr="00BE32CD" w:rsidRDefault="00EC73DF" w:rsidP="00BE32CD">
            <w:pPr>
              <w:spacing w:after="0"/>
              <w:jc w:val="center"/>
              <w:rPr>
                <w:rFonts w:eastAsia="Times New Roman"/>
                <w:color w:val="000000"/>
                <w:szCs w:val="24"/>
                <w:lang w:eastAsia="en-GB"/>
              </w:rPr>
            </w:pPr>
          </w:p>
        </w:tc>
      </w:tr>
      <w:tr w:rsidR="0019079B" w:rsidRPr="00BE32CD" w14:paraId="55432AA3" w14:textId="77777777" w:rsidTr="008F0D8F">
        <w:trPr>
          <w:trHeight w:val="310"/>
        </w:trPr>
        <w:tc>
          <w:tcPr>
            <w:tcW w:w="105" w:type="pct"/>
            <w:vMerge w:val="restart"/>
            <w:tcBorders>
              <w:top w:val="single" w:sz="4" w:space="0" w:color="D5D5D5" w:themeColor="accent3" w:themeTint="66"/>
            </w:tcBorders>
            <w:shd w:val="clear" w:color="auto" w:fill="D5D5D5" w:themeFill="accent3" w:themeFillTint="66"/>
            <w:noWrap/>
            <w:vAlign w:val="bottom"/>
            <w:hideMark/>
          </w:tcPr>
          <w:p w14:paraId="5226BB38" w14:textId="77777777" w:rsidR="00BE32CD" w:rsidRPr="00BE32CD" w:rsidRDefault="00BE32CD" w:rsidP="00BE32CD">
            <w:pPr>
              <w:spacing w:after="0"/>
              <w:jc w:val="center"/>
              <w:rPr>
                <w:rFonts w:eastAsia="Times New Roman"/>
                <w:color w:val="000000"/>
                <w:szCs w:val="24"/>
                <w:lang w:eastAsia="en-GB"/>
              </w:rPr>
            </w:pPr>
            <w:r w:rsidRPr="00BE32CD">
              <w:rPr>
                <w:rFonts w:eastAsia="Times New Roman"/>
                <w:color w:val="000000"/>
                <w:szCs w:val="24"/>
                <w:lang w:eastAsia="en-GB"/>
              </w:rPr>
              <w:t> </w:t>
            </w:r>
          </w:p>
        </w:tc>
        <w:tc>
          <w:tcPr>
            <w:tcW w:w="4775" w:type="pct"/>
            <w:gridSpan w:val="4"/>
            <w:shd w:val="clear" w:color="auto" w:fill="auto"/>
            <w:noWrap/>
            <w:vAlign w:val="center"/>
            <w:hideMark/>
          </w:tcPr>
          <w:p w14:paraId="32E930B5" w14:textId="77777777" w:rsidR="00BE32CD" w:rsidRPr="00BE32CD" w:rsidRDefault="00BE32CD" w:rsidP="00BE32CD">
            <w:pPr>
              <w:spacing w:after="0"/>
              <w:jc w:val="left"/>
              <w:rPr>
                <w:rFonts w:eastAsia="Times New Roman"/>
                <w:szCs w:val="24"/>
                <w:lang w:eastAsia="en-GB"/>
              </w:rPr>
            </w:pPr>
            <w:r w:rsidRPr="00BE32CD">
              <w:rPr>
                <w:rFonts w:eastAsia="Times New Roman"/>
                <w:szCs w:val="24"/>
                <w:lang w:eastAsia="en-GB"/>
              </w:rPr>
              <w:t>Please summarise the trial route and any relevant infrastructure to be used. Share a map of the trial route where possible:</w:t>
            </w:r>
          </w:p>
        </w:tc>
        <w:tc>
          <w:tcPr>
            <w:tcW w:w="120" w:type="pct"/>
            <w:vMerge w:val="restart"/>
            <w:tcBorders>
              <w:top w:val="single" w:sz="4" w:space="0" w:color="D5D5D5" w:themeColor="accent3" w:themeTint="66"/>
            </w:tcBorders>
            <w:shd w:val="clear" w:color="auto" w:fill="D5D5D5" w:themeFill="accent3" w:themeFillTint="66"/>
            <w:noWrap/>
            <w:vAlign w:val="center"/>
            <w:hideMark/>
          </w:tcPr>
          <w:p w14:paraId="36FE4FAB" w14:textId="77777777" w:rsidR="00BE32CD" w:rsidRPr="00BE32CD" w:rsidRDefault="00BE32CD" w:rsidP="00BE32CD">
            <w:pPr>
              <w:spacing w:after="0"/>
              <w:jc w:val="center"/>
              <w:rPr>
                <w:rFonts w:eastAsia="Times New Roman"/>
                <w:szCs w:val="24"/>
                <w:lang w:eastAsia="en-GB"/>
              </w:rPr>
            </w:pPr>
            <w:r w:rsidRPr="00BE32CD">
              <w:rPr>
                <w:rFonts w:eastAsia="Times New Roman"/>
                <w:szCs w:val="24"/>
                <w:lang w:eastAsia="en-GB"/>
              </w:rPr>
              <w:t> </w:t>
            </w:r>
          </w:p>
        </w:tc>
      </w:tr>
      <w:tr w:rsidR="0019079B" w:rsidRPr="00BE32CD" w14:paraId="1F88E919" w14:textId="77777777" w:rsidTr="008F0D8F">
        <w:trPr>
          <w:trHeight w:val="2180"/>
        </w:trPr>
        <w:tc>
          <w:tcPr>
            <w:tcW w:w="105" w:type="pct"/>
            <w:vMerge/>
            <w:vAlign w:val="center"/>
            <w:hideMark/>
          </w:tcPr>
          <w:p w14:paraId="0CC78F0D" w14:textId="77777777" w:rsidR="00BE32CD" w:rsidRPr="00BE32CD" w:rsidRDefault="00BE32CD" w:rsidP="00BE32CD">
            <w:pPr>
              <w:spacing w:after="0"/>
              <w:jc w:val="left"/>
              <w:rPr>
                <w:rFonts w:eastAsia="Times New Roman"/>
                <w:color w:val="000000"/>
                <w:szCs w:val="24"/>
                <w:lang w:eastAsia="en-GB"/>
              </w:rPr>
            </w:pPr>
          </w:p>
        </w:tc>
        <w:tc>
          <w:tcPr>
            <w:tcW w:w="4775" w:type="pct"/>
            <w:gridSpan w:val="4"/>
            <w:shd w:val="clear" w:color="auto" w:fill="auto"/>
            <w:noWrap/>
            <w:vAlign w:val="center"/>
            <w:hideMark/>
          </w:tcPr>
          <w:p w14:paraId="5EC7A569" w14:textId="77777777" w:rsidR="00BE32CD" w:rsidRPr="00BE32CD" w:rsidRDefault="00BE32CD" w:rsidP="00BE32CD">
            <w:pPr>
              <w:spacing w:after="0"/>
              <w:jc w:val="center"/>
              <w:rPr>
                <w:rFonts w:eastAsia="Times New Roman"/>
                <w:szCs w:val="24"/>
                <w:lang w:eastAsia="en-GB"/>
              </w:rPr>
            </w:pPr>
            <w:r w:rsidRPr="00BE32CD">
              <w:rPr>
                <w:rFonts w:eastAsia="Times New Roman"/>
                <w:szCs w:val="24"/>
                <w:lang w:eastAsia="en-GB"/>
              </w:rPr>
              <w:t> </w:t>
            </w:r>
          </w:p>
        </w:tc>
        <w:tc>
          <w:tcPr>
            <w:tcW w:w="120" w:type="pct"/>
            <w:vMerge/>
            <w:vAlign w:val="center"/>
            <w:hideMark/>
          </w:tcPr>
          <w:p w14:paraId="2C21961F" w14:textId="77777777" w:rsidR="00BE32CD" w:rsidRPr="00BE32CD" w:rsidRDefault="00BE32CD" w:rsidP="00BE32CD">
            <w:pPr>
              <w:spacing w:after="0"/>
              <w:jc w:val="left"/>
              <w:rPr>
                <w:rFonts w:eastAsia="Times New Roman"/>
                <w:szCs w:val="24"/>
                <w:lang w:eastAsia="en-GB"/>
              </w:rPr>
            </w:pPr>
          </w:p>
        </w:tc>
      </w:tr>
      <w:tr w:rsidR="0019079B" w:rsidRPr="00BE32CD" w14:paraId="1035077C" w14:textId="77777777" w:rsidTr="008F0D8F">
        <w:trPr>
          <w:trHeight w:val="270"/>
        </w:trPr>
        <w:tc>
          <w:tcPr>
            <w:tcW w:w="105" w:type="pct"/>
            <w:tcBorders>
              <w:top w:val="single" w:sz="4" w:space="0" w:color="D5D5D5" w:themeColor="accent3" w:themeTint="66"/>
              <w:bottom w:val="single" w:sz="4" w:space="0" w:color="D5D5D5" w:themeColor="accent3" w:themeTint="66"/>
              <w:right w:val="single" w:sz="4" w:space="0" w:color="D5D5D5" w:themeColor="accent3" w:themeTint="66"/>
            </w:tcBorders>
            <w:shd w:val="clear" w:color="auto" w:fill="D5D5D5" w:themeFill="accent3" w:themeFillTint="66"/>
            <w:noWrap/>
            <w:vAlign w:val="bottom"/>
            <w:hideMark/>
          </w:tcPr>
          <w:p w14:paraId="61EB01CC" w14:textId="77777777" w:rsidR="00CF1E9D" w:rsidRPr="00BE32CD" w:rsidRDefault="00CF1E9D" w:rsidP="00BE32CD">
            <w:pPr>
              <w:spacing w:after="0"/>
              <w:jc w:val="center"/>
              <w:rPr>
                <w:rFonts w:eastAsia="Times New Roman"/>
                <w:color w:val="000000"/>
                <w:szCs w:val="24"/>
                <w:lang w:eastAsia="en-GB"/>
              </w:rPr>
            </w:pPr>
            <w:r w:rsidRPr="00BE32CD">
              <w:rPr>
                <w:rFonts w:eastAsia="Times New Roman"/>
                <w:color w:val="000000"/>
                <w:szCs w:val="24"/>
                <w:lang w:eastAsia="en-GB"/>
              </w:rPr>
              <w:t> </w:t>
            </w:r>
          </w:p>
        </w:tc>
        <w:tc>
          <w:tcPr>
            <w:tcW w:w="4775" w:type="pct"/>
            <w:gridSpan w:val="4"/>
            <w:tcBorders>
              <w:left w:val="single" w:sz="4" w:space="0" w:color="D5D5D5" w:themeColor="accent3" w:themeTint="66"/>
              <w:right w:val="single" w:sz="4" w:space="0" w:color="D5D5D5" w:themeColor="accent3" w:themeTint="66"/>
            </w:tcBorders>
            <w:shd w:val="clear" w:color="auto" w:fill="D5D5D5" w:themeFill="accent3" w:themeFillTint="66"/>
            <w:vAlign w:val="bottom"/>
          </w:tcPr>
          <w:p w14:paraId="0FB0D1A5" w14:textId="77777777" w:rsidR="00CF1E9D" w:rsidRPr="00BE32CD" w:rsidRDefault="00CF1E9D" w:rsidP="00BE32CD">
            <w:pPr>
              <w:spacing w:after="0"/>
              <w:jc w:val="center"/>
              <w:rPr>
                <w:rFonts w:eastAsia="Times New Roman"/>
                <w:color w:val="000000"/>
                <w:szCs w:val="24"/>
                <w:lang w:eastAsia="en-GB"/>
              </w:rPr>
            </w:pPr>
          </w:p>
        </w:tc>
        <w:tc>
          <w:tcPr>
            <w:tcW w:w="120" w:type="pct"/>
            <w:tcBorders>
              <w:top w:val="single" w:sz="4" w:space="0" w:color="D5D5D5" w:themeColor="accent3" w:themeTint="66"/>
              <w:left w:val="single" w:sz="4" w:space="0" w:color="D5D5D5" w:themeColor="accent3" w:themeTint="66"/>
              <w:bottom w:val="single" w:sz="4" w:space="0" w:color="D5D5D5" w:themeColor="accent3" w:themeTint="66"/>
            </w:tcBorders>
            <w:shd w:val="clear" w:color="auto" w:fill="D5D5D5" w:themeFill="accent3" w:themeFillTint="66"/>
            <w:vAlign w:val="bottom"/>
          </w:tcPr>
          <w:p w14:paraId="626322A5" w14:textId="6D228F94" w:rsidR="00CF1E9D" w:rsidRPr="00BE32CD" w:rsidRDefault="00CF1E9D" w:rsidP="00BE32CD">
            <w:pPr>
              <w:spacing w:after="0"/>
              <w:jc w:val="center"/>
              <w:rPr>
                <w:rFonts w:eastAsia="Times New Roman"/>
                <w:color w:val="000000"/>
                <w:szCs w:val="24"/>
                <w:lang w:eastAsia="en-GB"/>
              </w:rPr>
            </w:pPr>
          </w:p>
        </w:tc>
      </w:tr>
      <w:tr w:rsidR="0019079B" w:rsidRPr="00BE32CD" w14:paraId="65B6768B" w14:textId="77777777" w:rsidTr="008F0D8F">
        <w:trPr>
          <w:trHeight w:val="600"/>
        </w:trPr>
        <w:tc>
          <w:tcPr>
            <w:tcW w:w="105" w:type="pct"/>
            <w:vMerge w:val="restart"/>
            <w:tcBorders>
              <w:top w:val="single" w:sz="4" w:space="0" w:color="D5D5D5" w:themeColor="accent3" w:themeTint="66"/>
            </w:tcBorders>
            <w:shd w:val="clear" w:color="auto" w:fill="D5D5D5" w:themeFill="accent3" w:themeFillTint="66"/>
            <w:noWrap/>
            <w:vAlign w:val="bottom"/>
            <w:hideMark/>
          </w:tcPr>
          <w:p w14:paraId="5D6CD6F8" w14:textId="77777777" w:rsidR="00BE32CD" w:rsidRPr="00BE32CD" w:rsidRDefault="00BE32CD" w:rsidP="00BE32CD">
            <w:pPr>
              <w:spacing w:after="0"/>
              <w:jc w:val="center"/>
              <w:rPr>
                <w:rFonts w:eastAsia="Times New Roman"/>
                <w:color w:val="000000"/>
                <w:szCs w:val="24"/>
                <w:lang w:eastAsia="en-GB"/>
              </w:rPr>
            </w:pPr>
            <w:r w:rsidRPr="00BE32CD">
              <w:rPr>
                <w:rFonts w:eastAsia="Times New Roman"/>
                <w:color w:val="000000"/>
                <w:szCs w:val="24"/>
                <w:lang w:eastAsia="en-GB"/>
              </w:rPr>
              <w:t> </w:t>
            </w:r>
          </w:p>
        </w:tc>
        <w:tc>
          <w:tcPr>
            <w:tcW w:w="4775" w:type="pct"/>
            <w:gridSpan w:val="4"/>
            <w:shd w:val="clear" w:color="auto" w:fill="auto"/>
            <w:vAlign w:val="center"/>
            <w:hideMark/>
          </w:tcPr>
          <w:p w14:paraId="337FC767" w14:textId="77777777" w:rsidR="00BE32CD" w:rsidRPr="00BE32CD" w:rsidRDefault="00BE32CD" w:rsidP="00BE32CD">
            <w:pPr>
              <w:spacing w:after="0"/>
              <w:jc w:val="left"/>
              <w:rPr>
                <w:rFonts w:eastAsia="Times New Roman"/>
                <w:szCs w:val="24"/>
                <w:lang w:eastAsia="en-GB"/>
              </w:rPr>
            </w:pPr>
            <w:r w:rsidRPr="00BE32CD">
              <w:rPr>
                <w:rFonts w:eastAsia="Times New Roman"/>
                <w:szCs w:val="24"/>
                <w:lang w:eastAsia="en-GB"/>
              </w:rPr>
              <w:t>Please summarise the extent to which the public will be involved in the trial and detail your plans for public engagement. If carrying passengers (other tha</w:t>
            </w:r>
            <w:r>
              <w:rPr>
                <w:rFonts w:eastAsia="Times New Roman"/>
                <w:szCs w:val="24"/>
                <w:lang w:eastAsia="en-GB"/>
              </w:rPr>
              <w:t>n</w:t>
            </w:r>
            <w:r w:rsidRPr="00BE32CD">
              <w:rPr>
                <w:rFonts w:eastAsia="Times New Roman"/>
                <w:szCs w:val="24"/>
                <w:lang w:eastAsia="en-GB"/>
              </w:rPr>
              <w:t xml:space="preserve"> trial staff) please detail the role of public passengers:</w:t>
            </w:r>
          </w:p>
        </w:tc>
        <w:tc>
          <w:tcPr>
            <w:tcW w:w="120" w:type="pct"/>
            <w:vMerge w:val="restart"/>
            <w:tcBorders>
              <w:top w:val="single" w:sz="4" w:space="0" w:color="D5D5D5" w:themeColor="accent3" w:themeTint="66"/>
            </w:tcBorders>
            <w:shd w:val="clear" w:color="auto" w:fill="D5D5D5" w:themeFill="accent3" w:themeFillTint="66"/>
            <w:vAlign w:val="center"/>
            <w:hideMark/>
          </w:tcPr>
          <w:p w14:paraId="4811960E" w14:textId="77777777" w:rsidR="00BE32CD" w:rsidRPr="00BE32CD" w:rsidRDefault="00BE32CD" w:rsidP="00BE32CD">
            <w:pPr>
              <w:spacing w:after="0"/>
              <w:jc w:val="center"/>
              <w:rPr>
                <w:rFonts w:eastAsia="Times New Roman"/>
                <w:szCs w:val="24"/>
                <w:lang w:eastAsia="en-GB"/>
              </w:rPr>
            </w:pPr>
            <w:r w:rsidRPr="00BE32CD">
              <w:rPr>
                <w:rFonts w:eastAsia="Times New Roman"/>
                <w:szCs w:val="24"/>
                <w:lang w:eastAsia="en-GB"/>
              </w:rPr>
              <w:t> </w:t>
            </w:r>
          </w:p>
        </w:tc>
      </w:tr>
      <w:tr w:rsidR="0019079B" w:rsidRPr="00BE32CD" w14:paraId="4EF4F3DC" w14:textId="77777777" w:rsidTr="008F0D8F">
        <w:trPr>
          <w:trHeight w:val="900"/>
        </w:trPr>
        <w:tc>
          <w:tcPr>
            <w:tcW w:w="105" w:type="pct"/>
            <w:vMerge/>
            <w:vAlign w:val="center"/>
            <w:hideMark/>
          </w:tcPr>
          <w:p w14:paraId="23EE9C12" w14:textId="77777777" w:rsidR="00BE32CD" w:rsidRPr="00BE32CD" w:rsidRDefault="00BE32CD" w:rsidP="00BE32CD">
            <w:pPr>
              <w:spacing w:after="0"/>
              <w:jc w:val="left"/>
              <w:rPr>
                <w:rFonts w:eastAsia="Times New Roman"/>
                <w:color w:val="000000"/>
                <w:szCs w:val="24"/>
                <w:lang w:eastAsia="en-GB"/>
              </w:rPr>
            </w:pPr>
          </w:p>
        </w:tc>
        <w:tc>
          <w:tcPr>
            <w:tcW w:w="4775" w:type="pct"/>
            <w:gridSpan w:val="4"/>
            <w:vMerge w:val="restart"/>
            <w:shd w:val="clear" w:color="auto" w:fill="auto"/>
            <w:noWrap/>
            <w:vAlign w:val="center"/>
            <w:hideMark/>
          </w:tcPr>
          <w:p w14:paraId="13E635C2" w14:textId="77777777" w:rsidR="00BE32CD" w:rsidRPr="00BE32CD" w:rsidRDefault="00BE32CD" w:rsidP="00BE32CD">
            <w:pPr>
              <w:spacing w:after="0"/>
              <w:jc w:val="center"/>
              <w:rPr>
                <w:rFonts w:eastAsia="Times New Roman"/>
                <w:szCs w:val="24"/>
                <w:lang w:eastAsia="en-GB"/>
              </w:rPr>
            </w:pPr>
            <w:r w:rsidRPr="00BE32CD">
              <w:rPr>
                <w:rFonts w:eastAsia="Times New Roman"/>
                <w:szCs w:val="24"/>
                <w:lang w:eastAsia="en-GB"/>
              </w:rPr>
              <w:t> </w:t>
            </w:r>
          </w:p>
        </w:tc>
        <w:tc>
          <w:tcPr>
            <w:tcW w:w="120" w:type="pct"/>
            <w:vMerge/>
            <w:vAlign w:val="center"/>
            <w:hideMark/>
          </w:tcPr>
          <w:p w14:paraId="01A91771" w14:textId="77777777" w:rsidR="00BE32CD" w:rsidRPr="00BE32CD" w:rsidRDefault="00BE32CD" w:rsidP="00BE32CD">
            <w:pPr>
              <w:spacing w:after="0"/>
              <w:jc w:val="left"/>
              <w:rPr>
                <w:rFonts w:eastAsia="Times New Roman"/>
                <w:szCs w:val="24"/>
                <w:lang w:eastAsia="en-GB"/>
              </w:rPr>
            </w:pPr>
          </w:p>
        </w:tc>
      </w:tr>
      <w:tr w:rsidR="0019079B" w:rsidRPr="00BE32CD" w14:paraId="55C15D95" w14:textId="77777777" w:rsidTr="008F0D8F">
        <w:trPr>
          <w:trHeight w:val="900"/>
        </w:trPr>
        <w:tc>
          <w:tcPr>
            <w:tcW w:w="105" w:type="pct"/>
            <w:vMerge/>
            <w:tcBorders>
              <w:bottom w:val="nil"/>
            </w:tcBorders>
            <w:vAlign w:val="center"/>
            <w:hideMark/>
          </w:tcPr>
          <w:p w14:paraId="263C2667" w14:textId="77777777" w:rsidR="00BE32CD" w:rsidRPr="00BE32CD" w:rsidRDefault="00BE32CD" w:rsidP="00BE32CD">
            <w:pPr>
              <w:spacing w:after="0"/>
              <w:jc w:val="left"/>
              <w:rPr>
                <w:rFonts w:eastAsia="Times New Roman"/>
                <w:color w:val="000000"/>
                <w:szCs w:val="24"/>
                <w:lang w:eastAsia="en-GB"/>
              </w:rPr>
            </w:pPr>
          </w:p>
        </w:tc>
        <w:tc>
          <w:tcPr>
            <w:tcW w:w="4775" w:type="pct"/>
            <w:gridSpan w:val="4"/>
            <w:vMerge/>
            <w:tcBorders>
              <w:bottom w:val="nil"/>
            </w:tcBorders>
            <w:vAlign w:val="center"/>
            <w:hideMark/>
          </w:tcPr>
          <w:p w14:paraId="6C99F670" w14:textId="77777777" w:rsidR="00BE32CD" w:rsidRPr="00BE32CD" w:rsidRDefault="00BE32CD" w:rsidP="00BE32CD">
            <w:pPr>
              <w:spacing w:after="0"/>
              <w:jc w:val="left"/>
              <w:rPr>
                <w:rFonts w:eastAsia="Times New Roman"/>
                <w:szCs w:val="24"/>
                <w:lang w:eastAsia="en-GB"/>
              </w:rPr>
            </w:pPr>
          </w:p>
        </w:tc>
        <w:tc>
          <w:tcPr>
            <w:tcW w:w="120" w:type="pct"/>
            <w:vMerge/>
            <w:tcBorders>
              <w:bottom w:val="nil"/>
            </w:tcBorders>
            <w:vAlign w:val="center"/>
            <w:hideMark/>
          </w:tcPr>
          <w:p w14:paraId="6990094A" w14:textId="77777777" w:rsidR="00BE32CD" w:rsidRPr="00BE32CD" w:rsidRDefault="00BE32CD" w:rsidP="00BE32CD">
            <w:pPr>
              <w:spacing w:after="0"/>
              <w:jc w:val="left"/>
              <w:rPr>
                <w:rFonts w:eastAsia="Times New Roman"/>
                <w:szCs w:val="24"/>
                <w:lang w:eastAsia="en-GB"/>
              </w:rPr>
            </w:pPr>
          </w:p>
        </w:tc>
      </w:tr>
      <w:tr w:rsidR="008F0D8F" w:rsidRPr="00BE32CD" w14:paraId="26E039B0" w14:textId="77777777" w:rsidTr="008F0D8F">
        <w:trPr>
          <w:trHeight w:val="1928"/>
        </w:trPr>
        <w:tc>
          <w:tcPr>
            <w:tcW w:w="105" w:type="pct"/>
            <w:tcBorders>
              <w:top w:val="nil"/>
              <w:left w:val="nil"/>
              <w:bottom w:val="nil"/>
              <w:right w:val="nil"/>
            </w:tcBorders>
            <w:shd w:val="clear" w:color="auto" w:fill="D5D5D5" w:themeFill="accent3" w:themeFillTint="66"/>
            <w:vAlign w:val="center"/>
            <w:hideMark/>
          </w:tcPr>
          <w:p w14:paraId="76300713" w14:textId="77777777" w:rsidR="008F0D8F" w:rsidRDefault="008F0D8F" w:rsidP="00BE32CD">
            <w:pPr>
              <w:spacing w:after="0"/>
              <w:jc w:val="center"/>
              <w:rPr>
                <w:rFonts w:eastAsia="Times New Roman"/>
                <w:szCs w:val="24"/>
                <w:lang w:eastAsia="en-GB"/>
              </w:rPr>
            </w:pPr>
          </w:p>
          <w:p w14:paraId="41A8B5CC" w14:textId="77777777" w:rsidR="008F0D8F" w:rsidRDefault="008F0D8F" w:rsidP="00BE32CD">
            <w:pPr>
              <w:spacing w:after="0"/>
              <w:jc w:val="center"/>
              <w:rPr>
                <w:rFonts w:eastAsia="Times New Roman"/>
                <w:szCs w:val="24"/>
                <w:lang w:eastAsia="en-GB"/>
              </w:rPr>
            </w:pPr>
          </w:p>
        </w:tc>
        <w:tc>
          <w:tcPr>
            <w:tcW w:w="4895" w:type="pct"/>
            <w:gridSpan w:val="5"/>
            <w:tcBorders>
              <w:top w:val="nil"/>
              <w:left w:val="nil"/>
              <w:bottom w:val="nil"/>
              <w:right w:val="nil"/>
            </w:tcBorders>
            <w:shd w:val="clear" w:color="auto" w:fill="D5D5D5" w:themeFill="accent3" w:themeFillTint="66"/>
            <w:vAlign w:val="center"/>
          </w:tcPr>
          <w:p w14:paraId="5A0EC4A1" w14:textId="77777777" w:rsidR="008F0D8F" w:rsidRDefault="008F0D8F" w:rsidP="008F0D8F">
            <w:pPr>
              <w:spacing w:after="0"/>
              <w:rPr>
                <w:rFonts w:eastAsia="Times New Roman"/>
                <w:szCs w:val="24"/>
                <w:lang w:eastAsia="en-GB"/>
              </w:rPr>
            </w:pPr>
          </w:p>
          <w:p w14:paraId="01CDACA9" w14:textId="77777777" w:rsidR="008F0D8F" w:rsidRDefault="008F0D8F" w:rsidP="00BE32CD">
            <w:pPr>
              <w:spacing w:after="0"/>
              <w:jc w:val="center"/>
              <w:rPr>
                <w:rFonts w:eastAsia="Times New Roman"/>
                <w:szCs w:val="24"/>
                <w:lang w:eastAsia="en-GB"/>
              </w:rPr>
            </w:pPr>
          </w:p>
          <w:p w14:paraId="04360165" w14:textId="77777777" w:rsidR="008F0D8F" w:rsidRPr="00BE32CD" w:rsidRDefault="008F0D8F" w:rsidP="00BE32CD">
            <w:pPr>
              <w:spacing w:after="0"/>
              <w:jc w:val="center"/>
              <w:rPr>
                <w:rFonts w:eastAsia="Times New Roman"/>
                <w:szCs w:val="24"/>
                <w:lang w:eastAsia="en-GB"/>
              </w:rPr>
            </w:pPr>
            <w:r w:rsidRPr="00BE32CD">
              <w:rPr>
                <w:rFonts w:eastAsia="Times New Roman"/>
                <w:szCs w:val="24"/>
                <w:lang w:eastAsia="en-GB"/>
              </w:rPr>
              <w:t> </w:t>
            </w:r>
          </w:p>
        </w:tc>
      </w:tr>
      <w:tr w:rsidR="0019079B" w:rsidRPr="00BE32CD" w14:paraId="50EC1CF8" w14:textId="77777777" w:rsidTr="008F0D8F">
        <w:trPr>
          <w:trHeight w:val="416"/>
        </w:trPr>
        <w:tc>
          <w:tcPr>
            <w:tcW w:w="105" w:type="pct"/>
            <w:tcBorders>
              <w:top w:val="nil"/>
              <w:bottom w:val="single" w:sz="4" w:space="0" w:color="D5D5D5" w:themeColor="accent3" w:themeTint="66"/>
              <w:right w:val="single" w:sz="4" w:space="0" w:color="D5D5D5" w:themeColor="accent3" w:themeTint="66"/>
            </w:tcBorders>
            <w:shd w:val="clear" w:color="auto" w:fill="D5D5D5" w:themeFill="accent3" w:themeFillTint="66"/>
            <w:noWrap/>
            <w:vAlign w:val="bottom"/>
            <w:hideMark/>
          </w:tcPr>
          <w:p w14:paraId="0311DF0C" w14:textId="77777777" w:rsidR="00D16A6A" w:rsidRPr="00BE32CD" w:rsidRDefault="00D16A6A" w:rsidP="00BE32CD">
            <w:pPr>
              <w:spacing w:after="0"/>
              <w:jc w:val="center"/>
              <w:rPr>
                <w:rFonts w:eastAsia="Times New Roman"/>
                <w:color w:val="000000"/>
                <w:szCs w:val="24"/>
                <w:lang w:eastAsia="en-GB"/>
              </w:rPr>
            </w:pPr>
            <w:r w:rsidRPr="00BE32CD">
              <w:rPr>
                <w:rFonts w:eastAsia="Times New Roman"/>
                <w:color w:val="000000"/>
                <w:szCs w:val="24"/>
                <w:lang w:eastAsia="en-GB"/>
              </w:rPr>
              <w:lastRenderedPageBreak/>
              <w:t> </w:t>
            </w:r>
          </w:p>
        </w:tc>
        <w:tc>
          <w:tcPr>
            <w:tcW w:w="4775" w:type="pct"/>
            <w:gridSpan w:val="4"/>
            <w:tcBorders>
              <w:top w:val="nil"/>
              <w:left w:val="single" w:sz="4" w:space="0" w:color="D5D5D5" w:themeColor="accent3" w:themeTint="66"/>
              <w:right w:val="single" w:sz="4" w:space="0" w:color="D5D5D5" w:themeColor="accent3" w:themeTint="66"/>
            </w:tcBorders>
            <w:shd w:val="clear" w:color="auto" w:fill="D5D5D5" w:themeFill="accent3" w:themeFillTint="66"/>
            <w:vAlign w:val="center"/>
            <w:hideMark/>
          </w:tcPr>
          <w:p w14:paraId="0FE81516" w14:textId="389CF2E2" w:rsidR="00D16A6A" w:rsidRPr="00BE32CD" w:rsidRDefault="00D16A6A" w:rsidP="00D16A6A">
            <w:pPr>
              <w:spacing w:after="0"/>
              <w:jc w:val="left"/>
              <w:rPr>
                <w:rFonts w:eastAsia="Times New Roman"/>
                <w:szCs w:val="24"/>
                <w:lang w:eastAsia="en-GB"/>
              </w:rPr>
            </w:pPr>
          </w:p>
        </w:tc>
        <w:tc>
          <w:tcPr>
            <w:tcW w:w="120" w:type="pct"/>
            <w:tcBorders>
              <w:top w:val="nil"/>
              <w:left w:val="single" w:sz="4" w:space="0" w:color="D5D5D5" w:themeColor="accent3" w:themeTint="66"/>
              <w:bottom w:val="single" w:sz="4" w:space="0" w:color="D5D5D5" w:themeColor="accent3" w:themeTint="66"/>
            </w:tcBorders>
            <w:shd w:val="clear" w:color="auto" w:fill="D5D5D5" w:themeFill="accent3" w:themeFillTint="66"/>
            <w:vAlign w:val="center"/>
            <w:hideMark/>
          </w:tcPr>
          <w:p w14:paraId="557DA9E8" w14:textId="77777777" w:rsidR="00D16A6A" w:rsidRPr="00BE32CD" w:rsidRDefault="00D16A6A" w:rsidP="00BE32CD">
            <w:pPr>
              <w:spacing w:after="0"/>
              <w:jc w:val="center"/>
              <w:rPr>
                <w:rFonts w:eastAsia="Times New Roman"/>
                <w:szCs w:val="24"/>
                <w:lang w:eastAsia="en-GB"/>
              </w:rPr>
            </w:pPr>
            <w:r w:rsidRPr="00BE32CD">
              <w:rPr>
                <w:rFonts w:eastAsia="Times New Roman"/>
                <w:szCs w:val="24"/>
                <w:lang w:eastAsia="en-GB"/>
              </w:rPr>
              <w:t> </w:t>
            </w:r>
          </w:p>
        </w:tc>
      </w:tr>
      <w:tr w:rsidR="0019079B" w:rsidRPr="00BE32CD" w14:paraId="0EBC27E8" w14:textId="77777777" w:rsidTr="008F0D8F">
        <w:trPr>
          <w:trHeight w:val="494"/>
        </w:trPr>
        <w:tc>
          <w:tcPr>
            <w:tcW w:w="105" w:type="pct"/>
            <w:tcBorders>
              <w:top w:val="single" w:sz="4" w:space="0" w:color="D5D5D5" w:themeColor="accent3" w:themeTint="66"/>
              <w:bottom w:val="single" w:sz="4" w:space="0" w:color="D5D5D5" w:themeColor="accent3" w:themeTint="66"/>
            </w:tcBorders>
            <w:shd w:val="clear" w:color="auto" w:fill="D5D5D5" w:themeFill="accent3" w:themeFillTint="66"/>
            <w:noWrap/>
            <w:vAlign w:val="bottom"/>
          </w:tcPr>
          <w:p w14:paraId="677C9D29" w14:textId="77777777" w:rsidR="00D16A6A" w:rsidRPr="00BE32CD" w:rsidRDefault="00D16A6A" w:rsidP="00BE32CD">
            <w:pPr>
              <w:spacing w:after="0"/>
              <w:jc w:val="center"/>
              <w:rPr>
                <w:rFonts w:eastAsia="Times New Roman"/>
                <w:color w:val="000000"/>
                <w:szCs w:val="24"/>
                <w:lang w:eastAsia="en-GB"/>
              </w:rPr>
            </w:pPr>
          </w:p>
        </w:tc>
        <w:tc>
          <w:tcPr>
            <w:tcW w:w="4775" w:type="pct"/>
            <w:gridSpan w:val="4"/>
            <w:shd w:val="clear" w:color="auto" w:fill="auto"/>
            <w:vAlign w:val="center"/>
          </w:tcPr>
          <w:p w14:paraId="32A622DC" w14:textId="781E8CA8" w:rsidR="00D16A6A" w:rsidRDefault="00D16A6A" w:rsidP="00BE32CD">
            <w:pPr>
              <w:spacing w:after="0"/>
              <w:jc w:val="left"/>
              <w:rPr>
                <w:rFonts w:eastAsia="Times New Roman"/>
                <w:szCs w:val="24"/>
                <w:lang w:eastAsia="en-GB"/>
              </w:rPr>
            </w:pPr>
            <w:r w:rsidRPr="00BE32CD">
              <w:rPr>
                <w:rFonts w:eastAsia="Times New Roman"/>
                <w:szCs w:val="24"/>
                <w:lang w:eastAsia="en-GB"/>
              </w:rPr>
              <w:t>Please describe the trial vehicles including the type and category, the number of vehicles and how many vehicles will be in operation at the same time:</w:t>
            </w:r>
          </w:p>
        </w:tc>
        <w:tc>
          <w:tcPr>
            <w:tcW w:w="120" w:type="pct"/>
            <w:tcBorders>
              <w:top w:val="single" w:sz="4" w:space="0" w:color="D5D5D5" w:themeColor="accent3" w:themeTint="66"/>
              <w:bottom w:val="single" w:sz="4" w:space="0" w:color="D5D5D5" w:themeColor="accent3" w:themeTint="66"/>
            </w:tcBorders>
            <w:shd w:val="clear" w:color="auto" w:fill="D5D5D5" w:themeFill="accent3" w:themeFillTint="66"/>
            <w:vAlign w:val="center"/>
          </w:tcPr>
          <w:p w14:paraId="2A941A28" w14:textId="77777777" w:rsidR="00D16A6A" w:rsidRPr="00BE32CD" w:rsidRDefault="00D16A6A" w:rsidP="00BE32CD">
            <w:pPr>
              <w:spacing w:after="0"/>
              <w:jc w:val="center"/>
              <w:rPr>
                <w:rFonts w:eastAsia="Times New Roman"/>
                <w:szCs w:val="24"/>
                <w:lang w:eastAsia="en-GB"/>
              </w:rPr>
            </w:pPr>
          </w:p>
        </w:tc>
      </w:tr>
      <w:tr w:rsidR="0019079B" w:rsidRPr="00BE32CD" w14:paraId="7066924F" w14:textId="77777777" w:rsidTr="008F0D8F">
        <w:trPr>
          <w:trHeight w:val="1810"/>
        </w:trPr>
        <w:tc>
          <w:tcPr>
            <w:tcW w:w="105" w:type="pct"/>
            <w:tcBorders>
              <w:top w:val="single" w:sz="4" w:space="0" w:color="D5D5D5" w:themeColor="accent3" w:themeTint="66"/>
              <w:bottom w:val="single" w:sz="4" w:space="0" w:color="D5D5D5" w:themeColor="accent3" w:themeTint="66"/>
            </w:tcBorders>
            <w:shd w:val="clear" w:color="auto" w:fill="D5D5D5" w:themeFill="accent3" w:themeFillTint="66"/>
            <w:vAlign w:val="center"/>
            <w:hideMark/>
          </w:tcPr>
          <w:p w14:paraId="0D204152" w14:textId="77777777" w:rsidR="00D16A6A" w:rsidRPr="00BE32CD" w:rsidRDefault="00D16A6A" w:rsidP="00BE32CD">
            <w:pPr>
              <w:spacing w:after="0"/>
              <w:jc w:val="left"/>
              <w:rPr>
                <w:rFonts w:eastAsia="Times New Roman"/>
                <w:color w:val="000000"/>
                <w:szCs w:val="24"/>
                <w:lang w:eastAsia="en-GB"/>
              </w:rPr>
            </w:pPr>
          </w:p>
        </w:tc>
        <w:tc>
          <w:tcPr>
            <w:tcW w:w="4775" w:type="pct"/>
            <w:gridSpan w:val="4"/>
            <w:tcBorders>
              <w:bottom w:val="single" w:sz="4" w:space="0" w:color="auto"/>
            </w:tcBorders>
            <w:shd w:val="clear" w:color="auto" w:fill="auto"/>
            <w:noWrap/>
            <w:vAlign w:val="center"/>
            <w:hideMark/>
          </w:tcPr>
          <w:p w14:paraId="2976977F" w14:textId="77777777" w:rsidR="00D16A6A" w:rsidRPr="00BE32CD" w:rsidRDefault="00D16A6A" w:rsidP="00BE32CD">
            <w:pPr>
              <w:spacing w:after="0"/>
              <w:jc w:val="center"/>
              <w:rPr>
                <w:rFonts w:eastAsia="Times New Roman"/>
                <w:szCs w:val="24"/>
                <w:lang w:eastAsia="en-GB"/>
              </w:rPr>
            </w:pPr>
            <w:r w:rsidRPr="00BE32CD">
              <w:rPr>
                <w:rFonts w:eastAsia="Times New Roman"/>
                <w:szCs w:val="24"/>
                <w:lang w:eastAsia="en-GB"/>
              </w:rPr>
              <w:t> </w:t>
            </w:r>
          </w:p>
        </w:tc>
        <w:tc>
          <w:tcPr>
            <w:tcW w:w="120" w:type="pct"/>
            <w:tcBorders>
              <w:top w:val="single" w:sz="4" w:space="0" w:color="D5D5D5" w:themeColor="accent3" w:themeTint="66"/>
              <w:bottom w:val="single" w:sz="4" w:space="0" w:color="D5D5D5" w:themeColor="accent3" w:themeTint="66"/>
            </w:tcBorders>
            <w:shd w:val="clear" w:color="auto" w:fill="D5D5D5" w:themeFill="accent3" w:themeFillTint="66"/>
            <w:vAlign w:val="center"/>
            <w:hideMark/>
          </w:tcPr>
          <w:p w14:paraId="459E9929" w14:textId="77777777" w:rsidR="00D16A6A" w:rsidRPr="00BE32CD" w:rsidRDefault="00D16A6A" w:rsidP="00BE32CD">
            <w:pPr>
              <w:spacing w:after="0"/>
              <w:jc w:val="left"/>
              <w:rPr>
                <w:rFonts w:eastAsia="Times New Roman"/>
                <w:szCs w:val="24"/>
                <w:lang w:eastAsia="en-GB"/>
              </w:rPr>
            </w:pPr>
          </w:p>
        </w:tc>
      </w:tr>
      <w:tr w:rsidR="0019079B" w:rsidRPr="00BE32CD" w14:paraId="72A2D58A" w14:textId="77777777" w:rsidTr="008F0D8F">
        <w:trPr>
          <w:trHeight w:val="310"/>
        </w:trPr>
        <w:tc>
          <w:tcPr>
            <w:tcW w:w="105" w:type="pct"/>
            <w:tcBorders>
              <w:top w:val="single" w:sz="4" w:space="0" w:color="FFFFFF" w:themeColor="background1"/>
              <w:bottom w:val="single" w:sz="4" w:space="0" w:color="D5D5D5" w:themeColor="accent3" w:themeTint="66"/>
              <w:right w:val="single" w:sz="4" w:space="0" w:color="D5D5D5" w:themeColor="accent3" w:themeTint="66"/>
            </w:tcBorders>
            <w:shd w:val="clear" w:color="auto" w:fill="D5D5D5" w:themeFill="accent3" w:themeFillTint="66"/>
            <w:vAlign w:val="center"/>
            <w:hideMark/>
          </w:tcPr>
          <w:p w14:paraId="48F5ED62" w14:textId="77777777" w:rsidR="001157D7" w:rsidRPr="00BE32CD" w:rsidRDefault="001157D7" w:rsidP="00BE32CD">
            <w:pPr>
              <w:spacing w:after="0"/>
              <w:jc w:val="center"/>
              <w:rPr>
                <w:rFonts w:eastAsia="Times New Roman"/>
                <w:szCs w:val="24"/>
                <w:lang w:eastAsia="en-GB"/>
              </w:rPr>
            </w:pPr>
            <w:r w:rsidRPr="00BE32CD">
              <w:rPr>
                <w:rFonts w:eastAsia="Times New Roman"/>
                <w:szCs w:val="24"/>
                <w:lang w:eastAsia="en-GB"/>
              </w:rPr>
              <w:t> </w:t>
            </w:r>
          </w:p>
        </w:tc>
        <w:tc>
          <w:tcPr>
            <w:tcW w:w="4775" w:type="pct"/>
            <w:gridSpan w:val="4"/>
            <w:tcBorders>
              <w:top w:val="single" w:sz="4" w:space="0" w:color="FFFFFF" w:themeColor="background1"/>
              <w:left w:val="single" w:sz="4" w:space="0" w:color="D5D5D5" w:themeColor="accent3" w:themeTint="66"/>
              <w:bottom w:val="single" w:sz="4" w:space="0" w:color="auto"/>
              <w:right w:val="single" w:sz="4" w:space="0" w:color="D5D5D5" w:themeColor="accent3" w:themeTint="66"/>
            </w:tcBorders>
            <w:shd w:val="clear" w:color="auto" w:fill="D5D5D5" w:themeFill="accent3" w:themeFillTint="66"/>
            <w:vAlign w:val="center"/>
          </w:tcPr>
          <w:p w14:paraId="1DA0A78A" w14:textId="77777777" w:rsidR="001157D7" w:rsidRPr="00BE32CD" w:rsidRDefault="001157D7" w:rsidP="00BE32CD">
            <w:pPr>
              <w:spacing w:after="0"/>
              <w:jc w:val="center"/>
              <w:rPr>
                <w:rFonts w:eastAsia="Times New Roman"/>
                <w:szCs w:val="24"/>
                <w:lang w:eastAsia="en-GB"/>
              </w:rPr>
            </w:pPr>
          </w:p>
        </w:tc>
        <w:tc>
          <w:tcPr>
            <w:tcW w:w="120" w:type="pct"/>
            <w:tcBorders>
              <w:top w:val="single" w:sz="4" w:space="0" w:color="FFFFFF" w:themeColor="background1"/>
              <w:left w:val="single" w:sz="4" w:space="0" w:color="D5D5D5" w:themeColor="accent3" w:themeTint="66"/>
              <w:bottom w:val="single" w:sz="4" w:space="0" w:color="D5D5D5" w:themeColor="accent3" w:themeTint="66"/>
              <w:right w:val="single" w:sz="4" w:space="0" w:color="auto"/>
            </w:tcBorders>
            <w:shd w:val="clear" w:color="auto" w:fill="D5D5D5" w:themeFill="accent3" w:themeFillTint="66"/>
            <w:vAlign w:val="center"/>
          </w:tcPr>
          <w:p w14:paraId="0A4E2309" w14:textId="6DC56664" w:rsidR="001157D7" w:rsidRPr="00BE32CD" w:rsidRDefault="001157D7" w:rsidP="00BE32CD">
            <w:pPr>
              <w:spacing w:after="0"/>
              <w:jc w:val="center"/>
              <w:rPr>
                <w:rFonts w:eastAsia="Times New Roman"/>
                <w:szCs w:val="24"/>
                <w:lang w:eastAsia="en-GB"/>
              </w:rPr>
            </w:pPr>
          </w:p>
        </w:tc>
      </w:tr>
      <w:tr w:rsidR="0019079B" w:rsidRPr="00BE32CD" w14:paraId="50B5D995" w14:textId="77777777" w:rsidTr="008F0D8F">
        <w:trPr>
          <w:trHeight w:val="360"/>
        </w:trPr>
        <w:tc>
          <w:tcPr>
            <w:tcW w:w="105" w:type="pct"/>
            <w:vMerge w:val="restart"/>
            <w:tcBorders>
              <w:top w:val="single" w:sz="4" w:space="0" w:color="D5D5D5" w:themeColor="accent3" w:themeTint="66"/>
            </w:tcBorders>
            <w:shd w:val="clear" w:color="auto" w:fill="D5D5D5" w:themeFill="accent3" w:themeFillTint="66"/>
            <w:noWrap/>
            <w:vAlign w:val="bottom"/>
            <w:hideMark/>
          </w:tcPr>
          <w:p w14:paraId="6BE6F957" w14:textId="7CDB1C15" w:rsidR="00BE32CD" w:rsidRPr="00BE32CD" w:rsidRDefault="00BE32CD" w:rsidP="00BE32CD">
            <w:pPr>
              <w:spacing w:after="0"/>
              <w:jc w:val="center"/>
              <w:rPr>
                <w:rFonts w:eastAsia="Times New Roman"/>
                <w:color w:val="000000"/>
                <w:szCs w:val="24"/>
                <w:lang w:eastAsia="en-GB"/>
              </w:rPr>
            </w:pPr>
            <w:r w:rsidRPr="00BE32CD">
              <w:rPr>
                <w:rFonts w:eastAsia="Times New Roman"/>
                <w:color w:val="000000"/>
                <w:szCs w:val="24"/>
                <w:lang w:eastAsia="en-GB"/>
              </w:rPr>
              <w:t> </w:t>
            </w:r>
          </w:p>
        </w:tc>
        <w:tc>
          <w:tcPr>
            <w:tcW w:w="4775" w:type="pct"/>
            <w:gridSpan w:val="4"/>
            <w:tcBorders>
              <w:top w:val="single" w:sz="4" w:space="0" w:color="auto"/>
            </w:tcBorders>
            <w:shd w:val="clear" w:color="auto" w:fill="auto"/>
            <w:vAlign w:val="center"/>
            <w:hideMark/>
          </w:tcPr>
          <w:p w14:paraId="16F87DE9" w14:textId="4344850B" w:rsidR="00BE32CD" w:rsidRPr="00BE32CD" w:rsidRDefault="00401360" w:rsidP="00BE32CD">
            <w:pPr>
              <w:spacing w:after="0"/>
              <w:jc w:val="left"/>
              <w:rPr>
                <w:rFonts w:eastAsia="Times New Roman"/>
                <w:szCs w:val="24"/>
                <w:lang w:eastAsia="en-GB"/>
              </w:rPr>
            </w:pPr>
            <w:r>
              <w:rPr>
                <w:rFonts w:eastAsia="Times New Roman"/>
                <w:szCs w:val="24"/>
                <w:lang w:eastAsia="en-GB"/>
              </w:rPr>
              <w:t>Please provide a high-level summary of</w:t>
            </w:r>
            <w:r w:rsidR="00BE32CD" w:rsidRPr="00BE32CD">
              <w:rPr>
                <w:rFonts w:eastAsia="Times New Roman"/>
                <w:szCs w:val="24"/>
                <w:lang w:eastAsia="en-GB"/>
              </w:rPr>
              <w:t xml:space="preserve"> the operational design domain (ODD) of the automated driving system including the boundaries and limitations of system operation</w:t>
            </w:r>
            <w:r w:rsidR="00F33A6F">
              <w:rPr>
                <w:rFonts w:eastAsia="Times New Roman"/>
                <w:szCs w:val="24"/>
                <w:lang w:eastAsia="en-GB"/>
              </w:rPr>
              <w:t>. Reference to BSI PAS 1883 is encouraged</w:t>
            </w:r>
            <w:r w:rsidR="00BE32CD" w:rsidRPr="00BE32CD">
              <w:rPr>
                <w:rFonts w:eastAsia="Times New Roman"/>
                <w:szCs w:val="24"/>
                <w:lang w:eastAsia="en-GB"/>
              </w:rPr>
              <w:t>:</w:t>
            </w:r>
          </w:p>
        </w:tc>
        <w:tc>
          <w:tcPr>
            <w:tcW w:w="120" w:type="pct"/>
            <w:vMerge w:val="restart"/>
            <w:tcBorders>
              <w:top w:val="single" w:sz="4" w:space="0" w:color="D5D5D5" w:themeColor="accent3" w:themeTint="66"/>
            </w:tcBorders>
            <w:shd w:val="clear" w:color="auto" w:fill="D5D5D5" w:themeFill="accent3" w:themeFillTint="66"/>
            <w:vAlign w:val="center"/>
            <w:hideMark/>
          </w:tcPr>
          <w:p w14:paraId="56031E7F" w14:textId="77777777" w:rsidR="00BE32CD" w:rsidRPr="00BE32CD" w:rsidRDefault="00BE32CD" w:rsidP="00BE32CD">
            <w:pPr>
              <w:spacing w:after="0"/>
              <w:jc w:val="center"/>
              <w:rPr>
                <w:rFonts w:eastAsia="Times New Roman"/>
                <w:szCs w:val="24"/>
                <w:lang w:eastAsia="en-GB"/>
              </w:rPr>
            </w:pPr>
            <w:r w:rsidRPr="00BE32CD">
              <w:rPr>
                <w:rFonts w:eastAsia="Times New Roman"/>
                <w:szCs w:val="24"/>
                <w:lang w:eastAsia="en-GB"/>
              </w:rPr>
              <w:t> </w:t>
            </w:r>
          </w:p>
        </w:tc>
      </w:tr>
      <w:tr w:rsidR="0019079B" w:rsidRPr="00BE32CD" w14:paraId="2A17DB84" w14:textId="77777777" w:rsidTr="008F0D8F">
        <w:trPr>
          <w:trHeight w:val="900"/>
        </w:trPr>
        <w:tc>
          <w:tcPr>
            <w:tcW w:w="105" w:type="pct"/>
            <w:vMerge/>
            <w:vAlign w:val="center"/>
            <w:hideMark/>
          </w:tcPr>
          <w:p w14:paraId="6B691519" w14:textId="77777777" w:rsidR="00BE32CD" w:rsidRPr="00BE32CD" w:rsidRDefault="00BE32CD" w:rsidP="00BE32CD">
            <w:pPr>
              <w:spacing w:after="0"/>
              <w:jc w:val="left"/>
              <w:rPr>
                <w:rFonts w:eastAsia="Times New Roman"/>
                <w:color w:val="000000"/>
                <w:szCs w:val="24"/>
                <w:lang w:eastAsia="en-GB"/>
              </w:rPr>
            </w:pPr>
          </w:p>
        </w:tc>
        <w:tc>
          <w:tcPr>
            <w:tcW w:w="4775" w:type="pct"/>
            <w:gridSpan w:val="4"/>
            <w:vMerge w:val="restart"/>
            <w:shd w:val="clear" w:color="auto" w:fill="auto"/>
            <w:noWrap/>
            <w:vAlign w:val="center"/>
            <w:hideMark/>
          </w:tcPr>
          <w:p w14:paraId="395B5678" w14:textId="77777777" w:rsidR="00BE32CD" w:rsidRPr="00BE32CD" w:rsidRDefault="00BE32CD" w:rsidP="00BE32CD">
            <w:pPr>
              <w:spacing w:after="0"/>
              <w:jc w:val="center"/>
              <w:rPr>
                <w:rFonts w:eastAsia="Times New Roman"/>
                <w:szCs w:val="24"/>
                <w:lang w:eastAsia="en-GB"/>
              </w:rPr>
            </w:pPr>
            <w:r w:rsidRPr="00BE32CD">
              <w:rPr>
                <w:rFonts w:eastAsia="Times New Roman"/>
                <w:szCs w:val="24"/>
                <w:lang w:eastAsia="en-GB"/>
              </w:rPr>
              <w:t> </w:t>
            </w:r>
          </w:p>
        </w:tc>
        <w:tc>
          <w:tcPr>
            <w:tcW w:w="120" w:type="pct"/>
            <w:vMerge/>
            <w:vAlign w:val="center"/>
            <w:hideMark/>
          </w:tcPr>
          <w:p w14:paraId="00111323" w14:textId="77777777" w:rsidR="00BE32CD" w:rsidRPr="00BE32CD" w:rsidRDefault="00BE32CD" w:rsidP="00BE32CD">
            <w:pPr>
              <w:spacing w:after="0"/>
              <w:jc w:val="left"/>
              <w:rPr>
                <w:rFonts w:eastAsia="Times New Roman"/>
                <w:szCs w:val="24"/>
                <w:lang w:eastAsia="en-GB"/>
              </w:rPr>
            </w:pPr>
          </w:p>
        </w:tc>
      </w:tr>
      <w:tr w:rsidR="0019079B" w:rsidRPr="00BE32CD" w14:paraId="205E72FC" w14:textId="77777777" w:rsidTr="008F0D8F">
        <w:trPr>
          <w:trHeight w:val="900"/>
        </w:trPr>
        <w:tc>
          <w:tcPr>
            <w:tcW w:w="105" w:type="pct"/>
            <w:vMerge/>
            <w:vAlign w:val="center"/>
            <w:hideMark/>
          </w:tcPr>
          <w:p w14:paraId="704D1A76" w14:textId="77777777" w:rsidR="00BE32CD" w:rsidRPr="00BE32CD" w:rsidRDefault="00BE32CD" w:rsidP="00BE32CD">
            <w:pPr>
              <w:spacing w:after="0"/>
              <w:jc w:val="left"/>
              <w:rPr>
                <w:rFonts w:eastAsia="Times New Roman"/>
                <w:color w:val="000000"/>
                <w:szCs w:val="24"/>
                <w:lang w:eastAsia="en-GB"/>
              </w:rPr>
            </w:pPr>
          </w:p>
        </w:tc>
        <w:tc>
          <w:tcPr>
            <w:tcW w:w="4775" w:type="pct"/>
            <w:gridSpan w:val="4"/>
            <w:vMerge/>
            <w:vAlign w:val="center"/>
            <w:hideMark/>
          </w:tcPr>
          <w:p w14:paraId="58FD2198" w14:textId="77777777" w:rsidR="00BE32CD" w:rsidRPr="00BE32CD" w:rsidRDefault="00BE32CD" w:rsidP="00BE32CD">
            <w:pPr>
              <w:spacing w:after="0"/>
              <w:jc w:val="left"/>
              <w:rPr>
                <w:rFonts w:eastAsia="Times New Roman"/>
                <w:szCs w:val="24"/>
                <w:lang w:eastAsia="en-GB"/>
              </w:rPr>
            </w:pPr>
          </w:p>
        </w:tc>
        <w:tc>
          <w:tcPr>
            <w:tcW w:w="120" w:type="pct"/>
            <w:vMerge/>
            <w:vAlign w:val="center"/>
            <w:hideMark/>
          </w:tcPr>
          <w:p w14:paraId="01FEA076" w14:textId="77777777" w:rsidR="00BE32CD" w:rsidRPr="00BE32CD" w:rsidRDefault="00BE32CD" w:rsidP="00BE32CD">
            <w:pPr>
              <w:spacing w:after="0"/>
              <w:jc w:val="left"/>
              <w:rPr>
                <w:rFonts w:eastAsia="Times New Roman"/>
                <w:szCs w:val="24"/>
                <w:lang w:eastAsia="en-GB"/>
              </w:rPr>
            </w:pPr>
          </w:p>
        </w:tc>
      </w:tr>
      <w:tr w:rsidR="0019079B" w:rsidRPr="00BE32CD" w14:paraId="2F892763" w14:textId="77777777" w:rsidTr="008F0D8F">
        <w:trPr>
          <w:trHeight w:val="310"/>
        </w:trPr>
        <w:tc>
          <w:tcPr>
            <w:tcW w:w="105" w:type="pct"/>
            <w:tcBorders>
              <w:top w:val="single" w:sz="4" w:space="0" w:color="D5D5D5" w:themeColor="accent3" w:themeTint="66"/>
              <w:bottom w:val="single" w:sz="4" w:space="0" w:color="D5D5D5" w:themeColor="accent3" w:themeTint="66"/>
              <w:right w:val="single" w:sz="4" w:space="0" w:color="D5D5D5" w:themeColor="accent3" w:themeTint="66"/>
            </w:tcBorders>
            <w:shd w:val="clear" w:color="auto" w:fill="D5D5D5" w:themeFill="accent3" w:themeFillTint="66"/>
            <w:vAlign w:val="center"/>
            <w:hideMark/>
          </w:tcPr>
          <w:p w14:paraId="644178D3" w14:textId="77777777" w:rsidR="00CF1E9D" w:rsidRPr="00BE32CD" w:rsidRDefault="00CF1E9D" w:rsidP="00BE32CD">
            <w:pPr>
              <w:spacing w:after="0"/>
              <w:jc w:val="center"/>
              <w:rPr>
                <w:rFonts w:eastAsia="Times New Roman"/>
                <w:szCs w:val="24"/>
                <w:lang w:eastAsia="en-GB"/>
              </w:rPr>
            </w:pPr>
            <w:r w:rsidRPr="00BE32CD">
              <w:rPr>
                <w:rFonts w:eastAsia="Times New Roman"/>
                <w:szCs w:val="24"/>
                <w:lang w:eastAsia="en-GB"/>
              </w:rPr>
              <w:t> </w:t>
            </w:r>
          </w:p>
        </w:tc>
        <w:tc>
          <w:tcPr>
            <w:tcW w:w="4775" w:type="pct"/>
            <w:gridSpan w:val="4"/>
            <w:tcBorders>
              <w:left w:val="single" w:sz="4" w:space="0" w:color="D5D5D5" w:themeColor="accent3" w:themeTint="66"/>
              <w:right w:val="single" w:sz="4" w:space="0" w:color="D5D5D5" w:themeColor="accent3" w:themeTint="66"/>
            </w:tcBorders>
            <w:shd w:val="clear" w:color="auto" w:fill="D5D5D5" w:themeFill="accent3" w:themeFillTint="66"/>
            <w:vAlign w:val="center"/>
          </w:tcPr>
          <w:p w14:paraId="3EC52985" w14:textId="77777777" w:rsidR="00CF1E9D" w:rsidRPr="00BE32CD" w:rsidRDefault="00CF1E9D" w:rsidP="00BE32CD">
            <w:pPr>
              <w:spacing w:after="0"/>
              <w:jc w:val="center"/>
              <w:rPr>
                <w:rFonts w:eastAsia="Times New Roman"/>
                <w:szCs w:val="24"/>
                <w:lang w:eastAsia="en-GB"/>
              </w:rPr>
            </w:pPr>
          </w:p>
        </w:tc>
        <w:tc>
          <w:tcPr>
            <w:tcW w:w="120" w:type="pct"/>
            <w:tcBorders>
              <w:top w:val="single" w:sz="4" w:space="0" w:color="D5D5D5" w:themeColor="accent3" w:themeTint="66"/>
              <w:left w:val="single" w:sz="4" w:space="0" w:color="D5D5D5" w:themeColor="accent3" w:themeTint="66"/>
              <w:bottom w:val="single" w:sz="4" w:space="0" w:color="D5D5D5" w:themeColor="accent3" w:themeTint="66"/>
            </w:tcBorders>
            <w:shd w:val="clear" w:color="auto" w:fill="D5D5D5" w:themeFill="accent3" w:themeFillTint="66"/>
            <w:vAlign w:val="center"/>
          </w:tcPr>
          <w:p w14:paraId="626DF627" w14:textId="45ABA0B7" w:rsidR="00CF1E9D" w:rsidRPr="00BE32CD" w:rsidRDefault="00CF1E9D" w:rsidP="00BE32CD">
            <w:pPr>
              <w:spacing w:after="0"/>
              <w:jc w:val="center"/>
              <w:rPr>
                <w:rFonts w:eastAsia="Times New Roman"/>
                <w:szCs w:val="24"/>
                <w:lang w:eastAsia="en-GB"/>
              </w:rPr>
            </w:pPr>
          </w:p>
        </w:tc>
      </w:tr>
      <w:tr w:rsidR="0019079B" w:rsidRPr="00BE32CD" w14:paraId="59F1A975" w14:textId="77777777" w:rsidTr="008F0D8F">
        <w:trPr>
          <w:trHeight w:val="360"/>
        </w:trPr>
        <w:tc>
          <w:tcPr>
            <w:tcW w:w="105" w:type="pct"/>
            <w:vMerge w:val="restart"/>
            <w:tcBorders>
              <w:top w:val="single" w:sz="4" w:space="0" w:color="D5D5D5" w:themeColor="accent3" w:themeTint="66"/>
            </w:tcBorders>
            <w:shd w:val="clear" w:color="auto" w:fill="D5D5D5" w:themeFill="accent3" w:themeFillTint="66"/>
            <w:noWrap/>
            <w:vAlign w:val="bottom"/>
            <w:hideMark/>
          </w:tcPr>
          <w:p w14:paraId="3BB8C60D" w14:textId="77777777" w:rsidR="00BE32CD" w:rsidRPr="00BE32CD" w:rsidRDefault="00BE32CD" w:rsidP="00BE32CD">
            <w:pPr>
              <w:spacing w:after="0"/>
              <w:jc w:val="center"/>
              <w:rPr>
                <w:rFonts w:eastAsia="Times New Roman"/>
                <w:color w:val="000000"/>
                <w:szCs w:val="24"/>
                <w:lang w:eastAsia="en-GB"/>
              </w:rPr>
            </w:pPr>
            <w:r w:rsidRPr="00BE32CD">
              <w:rPr>
                <w:rFonts w:eastAsia="Times New Roman"/>
                <w:color w:val="000000"/>
                <w:szCs w:val="24"/>
                <w:lang w:eastAsia="en-GB"/>
              </w:rPr>
              <w:t> </w:t>
            </w:r>
          </w:p>
        </w:tc>
        <w:tc>
          <w:tcPr>
            <w:tcW w:w="4775" w:type="pct"/>
            <w:gridSpan w:val="4"/>
            <w:shd w:val="clear" w:color="auto" w:fill="auto"/>
            <w:vAlign w:val="center"/>
            <w:hideMark/>
          </w:tcPr>
          <w:p w14:paraId="3A92A655" w14:textId="0ADDE96E" w:rsidR="00BE32CD" w:rsidRPr="00BE32CD" w:rsidRDefault="00BE32CD" w:rsidP="00BE32CD">
            <w:pPr>
              <w:spacing w:after="0"/>
              <w:jc w:val="left"/>
              <w:rPr>
                <w:rFonts w:eastAsia="Times New Roman"/>
                <w:szCs w:val="24"/>
                <w:lang w:eastAsia="en-GB"/>
              </w:rPr>
            </w:pPr>
            <w:r w:rsidRPr="00BE32CD">
              <w:rPr>
                <w:rFonts w:eastAsia="Times New Roman"/>
                <w:szCs w:val="24"/>
                <w:lang w:eastAsia="en-GB"/>
              </w:rPr>
              <w:t>Please summarise what data you will be sharing with the local authority, in what format and what frequency</w:t>
            </w:r>
            <w:r w:rsidR="001157D7">
              <w:rPr>
                <w:rFonts w:eastAsia="Times New Roman"/>
                <w:szCs w:val="24"/>
                <w:lang w:eastAsia="en-GB"/>
              </w:rPr>
              <w:t>:</w:t>
            </w:r>
          </w:p>
        </w:tc>
        <w:tc>
          <w:tcPr>
            <w:tcW w:w="120" w:type="pct"/>
            <w:vMerge w:val="restart"/>
            <w:tcBorders>
              <w:top w:val="single" w:sz="4" w:space="0" w:color="D5D5D5" w:themeColor="accent3" w:themeTint="66"/>
            </w:tcBorders>
            <w:shd w:val="clear" w:color="auto" w:fill="D5D5D5" w:themeFill="accent3" w:themeFillTint="66"/>
            <w:vAlign w:val="center"/>
            <w:hideMark/>
          </w:tcPr>
          <w:p w14:paraId="2703DAE7" w14:textId="77777777" w:rsidR="00BE32CD" w:rsidRPr="00BE32CD" w:rsidRDefault="00BE32CD" w:rsidP="00BE32CD">
            <w:pPr>
              <w:spacing w:after="0"/>
              <w:jc w:val="center"/>
              <w:rPr>
                <w:rFonts w:eastAsia="Times New Roman"/>
                <w:szCs w:val="24"/>
                <w:lang w:eastAsia="en-GB"/>
              </w:rPr>
            </w:pPr>
            <w:r w:rsidRPr="00BE32CD">
              <w:rPr>
                <w:rFonts w:eastAsia="Times New Roman"/>
                <w:szCs w:val="24"/>
                <w:lang w:eastAsia="en-GB"/>
              </w:rPr>
              <w:t> </w:t>
            </w:r>
          </w:p>
        </w:tc>
      </w:tr>
      <w:tr w:rsidR="0019079B" w:rsidRPr="00BE32CD" w14:paraId="78A9969A" w14:textId="77777777" w:rsidTr="008F0D8F">
        <w:trPr>
          <w:trHeight w:val="900"/>
        </w:trPr>
        <w:tc>
          <w:tcPr>
            <w:tcW w:w="105" w:type="pct"/>
            <w:vMerge/>
            <w:vAlign w:val="center"/>
            <w:hideMark/>
          </w:tcPr>
          <w:p w14:paraId="26FEC9AB" w14:textId="77777777" w:rsidR="00BE32CD" w:rsidRPr="00BE32CD" w:rsidRDefault="00BE32CD" w:rsidP="00BE32CD">
            <w:pPr>
              <w:spacing w:after="0"/>
              <w:jc w:val="left"/>
              <w:rPr>
                <w:rFonts w:eastAsia="Times New Roman"/>
                <w:color w:val="000000"/>
                <w:szCs w:val="24"/>
                <w:lang w:eastAsia="en-GB"/>
              </w:rPr>
            </w:pPr>
          </w:p>
        </w:tc>
        <w:tc>
          <w:tcPr>
            <w:tcW w:w="4775" w:type="pct"/>
            <w:gridSpan w:val="4"/>
            <w:vMerge w:val="restart"/>
            <w:shd w:val="clear" w:color="auto" w:fill="auto"/>
            <w:noWrap/>
            <w:vAlign w:val="center"/>
            <w:hideMark/>
          </w:tcPr>
          <w:p w14:paraId="178B68A2" w14:textId="77777777" w:rsidR="00BE32CD" w:rsidRPr="00BE32CD" w:rsidRDefault="00BE32CD" w:rsidP="00BE32CD">
            <w:pPr>
              <w:spacing w:after="0"/>
              <w:jc w:val="center"/>
              <w:rPr>
                <w:rFonts w:eastAsia="Times New Roman"/>
                <w:szCs w:val="24"/>
                <w:lang w:eastAsia="en-GB"/>
              </w:rPr>
            </w:pPr>
            <w:r w:rsidRPr="00BE32CD">
              <w:rPr>
                <w:rFonts w:eastAsia="Times New Roman"/>
                <w:szCs w:val="24"/>
                <w:lang w:eastAsia="en-GB"/>
              </w:rPr>
              <w:t> </w:t>
            </w:r>
          </w:p>
        </w:tc>
        <w:tc>
          <w:tcPr>
            <w:tcW w:w="120" w:type="pct"/>
            <w:vMerge/>
            <w:vAlign w:val="center"/>
            <w:hideMark/>
          </w:tcPr>
          <w:p w14:paraId="5A39DB94" w14:textId="77777777" w:rsidR="00BE32CD" w:rsidRPr="00BE32CD" w:rsidRDefault="00BE32CD" w:rsidP="00BE32CD">
            <w:pPr>
              <w:spacing w:after="0"/>
              <w:jc w:val="left"/>
              <w:rPr>
                <w:rFonts w:eastAsia="Times New Roman"/>
                <w:szCs w:val="24"/>
                <w:lang w:eastAsia="en-GB"/>
              </w:rPr>
            </w:pPr>
          </w:p>
        </w:tc>
      </w:tr>
      <w:tr w:rsidR="0019079B" w:rsidRPr="00BE32CD" w14:paraId="63CD7405" w14:textId="77777777" w:rsidTr="008F0D8F">
        <w:trPr>
          <w:trHeight w:val="900"/>
        </w:trPr>
        <w:tc>
          <w:tcPr>
            <w:tcW w:w="105" w:type="pct"/>
            <w:vMerge/>
            <w:vAlign w:val="center"/>
            <w:hideMark/>
          </w:tcPr>
          <w:p w14:paraId="1D0389FC" w14:textId="77777777" w:rsidR="00BE32CD" w:rsidRPr="00BE32CD" w:rsidRDefault="00BE32CD" w:rsidP="00BE32CD">
            <w:pPr>
              <w:spacing w:after="0"/>
              <w:jc w:val="left"/>
              <w:rPr>
                <w:rFonts w:eastAsia="Times New Roman"/>
                <w:color w:val="000000"/>
                <w:szCs w:val="24"/>
                <w:lang w:eastAsia="en-GB"/>
              </w:rPr>
            </w:pPr>
          </w:p>
        </w:tc>
        <w:tc>
          <w:tcPr>
            <w:tcW w:w="4775" w:type="pct"/>
            <w:gridSpan w:val="4"/>
            <w:vMerge/>
            <w:vAlign w:val="center"/>
            <w:hideMark/>
          </w:tcPr>
          <w:p w14:paraId="2BD13BB9" w14:textId="77777777" w:rsidR="00BE32CD" w:rsidRPr="00BE32CD" w:rsidRDefault="00BE32CD" w:rsidP="00BE32CD">
            <w:pPr>
              <w:spacing w:after="0"/>
              <w:jc w:val="left"/>
              <w:rPr>
                <w:rFonts w:eastAsia="Times New Roman"/>
                <w:szCs w:val="24"/>
                <w:lang w:eastAsia="en-GB"/>
              </w:rPr>
            </w:pPr>
          </w:p>
        </w:tc>
        <w:tc>
          <w:tcPr>
            <w:tcW w:w="120" w:type="pct"/>
            <w:vMerge/>
            <w:vAlign w:val="center"/>
            <w:hideMark/>
          </w:tcPr>
          <w:p w14:paraId="14ED045F" w14:textId="77777777" w:rsidR="00BE32CD" w:rsidRPr="00BE32CD" w:rsidRDefault="00BE32CD" w:rsidP="00BE32CD">
            <w:pPr>
              <w:spacing w:after="0"/>
              <w:jc w:val="left"/>
              <w:rPr>
                <w:rFonts w:eastAsia="Times New Roman"/>
                <w:szCs w:val="24"/>
                <w:lang w:eastAsia="en-GB"/>
              </w:rPr>
            </w:pPr>
          </w:p>
        </w:tc>
      </w:tr>
      <w:tr w:rsidR="008F0D8F" w:rsidRPr="00BE32CD" w14:paraId="0E895C20" w14:textId="77777777" w:rsidTr="008F0D8F">
        <w:trPr>
          <w:trHeight w:val="310"/>
        </w:trPr>
        <w:tc>
          <w:tcPr>
            <w:tcW w:w="105" w:type="pct"/>
            <w:tcBorders>
              <w:top w:val="single" w:sz="4" w:space="0" w:color="D5D5D5" w:themeColor="accent3" w:themeTint="66"/>
              <w:bottom w:val="single" w:sz="4" w:space="0" w:color="D5D5D5" w:themeColor="accent3" w:themeTint="66"/>
              <w:right w:val="single" w:sz="4" w:space="0" w:color="D5D5D5" w:themeColor="accent3" w:themeTint="66"/>
            </w:tcBorders>
            <w:shd w:val="clear" w:color="auto" w:fill="D5D5D5" w:themeFill="accent3" w:themeFillTint="66"/>
            <w:vAlign w:val="center"/>
            <w:hideMark/>
          </w:tcPr>
          <w:p w14:paraId="0CF038DC" w14:textId="77777777" w:rsidR="008F0D8F" w:rsidRPr="00BE32CD" w:rsidRDefault="008F0D8F" w:rsidP="00BE32CD">
            <w:pPr>
              <w:spacing w:after="0"/>
              <w:jc w:val="center"/>
              <w:rPr>
                <w:rFonts w:eastAsia="Times New Roman"/>
                <w:szCs w:val="24"/>
                <w:lang w:eastAsia="en-GB"/>
              </w:rPr>
            </w:pPr>
            <w:r w:rsidRPr="00BE32CD">
              <w:rPr>
                <w:rFonts w:eastAsia="Times New Roman"/>
                <w:szCs w:val="24"/>
                <w:lang w:eastAsia="en-GB"/>
              </w:rPr>
              <w:t> </w:t>
            </w:r>
          </w:p>
        </w:tc>
        <w:tc>
          <w:tcPr>
            <w:tcW w:w="4775" w:type="pct"/>
            <w:gridSpan w:val="4"/>
            <w:tcBorders>
              <w:left w:val="single" w:sz="4" w:space="0" w:color="D5D5D5" w:themeColor="accent3" w:themeTint="66"/>
              <w:right w:val="single" w:sz="4" w:space="0" w:color="D5D5D5" w:themeColor="accent3" w:themeTint="66"/>
            </w:tcBorders>
            <w:shd w:val="clear" w:color="auto" w:fill="D5D5D5" w:themeFill="accent3" w:themeFillTint="66"/>
            <w:vAlign w:val="center"/>
          </w:tcPr>
          <w:p w14:paraId="76C21647" w14:textId="653FC979" w:rsidR="008F0D8F" w:rsidRPr="00BE32CD" w:rsidRDefault="008F0D8F" w:rsidP="00BE32CD">
            <w:pPr>
              <w:spacing w:after="0"/>
              <w:jc w:val="center"/>
              <w:rPr>
                <w:rFonts w:eastAsia="Times New Roman"/>
                <w:szCs w:val="24"/>
                <w:lang w:eastAsia="en-GB"/>
              </w:rPr>
            </w:pPr>
          </w:p>
        </w:tc>
        <w:tc>
          <w:tcPr>
            <w:tcW w:w="120" w:type="pct"/>
            <w:tcBorders>
              <w:top w:val="single" w:sz="4" w:space="0" w:color="D5D5D5" w:themeColor="accent3" w:themeTint="66"/>
              <w:left w:val="single" w:sz="4" w:space="0" w:color="D5D5D5" w:themeColor="accent3" w:themeTint="66"/>
              <w:bottom w:val="single" w:sz="4" w:space="0" w:color="D5D5D5" w:themeColor="accent3" w:themeTint="66"/>
            </w:tcBorders>
            <w:shd w:val="clear" w:color="auto" w:fill="D5D5D5" w:themeFill="accent3" w:themeFillTint="66"/>
            <w:vAlign w:val="center"/>
          </w:tcPr>
          <w:p w14:paraId="5BE8D6E8" w14:textId="2C4923D4" w:rsidR="008F0D8F" w:rsidRPr="00BE32CD" w:rsidRDefault="008F0D8F" w:rsidP="00BE32CD">
            <w:pPr>
              <w:spacing w:after="0"/>
              <w:jc w:val="center"/>
              <w:rPr>
                <w:rFonts w:eastAsia="Times New Roman"/>
                <w:szCs w:val="24"/>
                <w:lang w:eastAsia="en-GB"/>
              </w:rPr>
            </w:pPr>
          </w:p>
        </w:tc>
      </w:tr>
      <w:tr w:rsidR="008F0D8F" w:rsidRPr="00BE32CD" w14:paraId="75224CF2" w14:textId="77777777" w:rsidTr="008F0D8F">
        <w:trPr>
          <w:trHeight w:val="713"/>
        </w:trPr>
        <w:tc>
          <w:tcPr>
            <w:tcW w:w="105" w:type="pct"/>
            <w:tcBorders>
              <w:top w:val="single" w:sz="4" w:space="0" w:color="D5D5D5" w:themeColor="accent3" w:themeTint="66"/>
              <w:bottom w:val="single" w:sz="4" w:space="0" w:color="D5D5D5" w:themeColor="accent3" w:themeTint="66"/>
            </w:tcBorders>
            <w:shd w:val="clear" w:color="auto" w:fill="D5D5D5" w:themeFill="accent3" w:themeFillTint="66"/>
            <w:vAlign w:val="center"/>
            <w:hideMark/>
          </w:tcPr>
          <w:p w14:paraId="469FE2EF" w14:textId="77777777" w:rsidR="008F0D8F" w:rsidRPr="00BE32CD" w:rsidRDefault="008F0D8F" w:rsidP="00BE32CD">
            <w:pPr>
              <w:spacing w:after="0"/>
              <w:jc w:val="left"/>
              <w:rPr>
                <w:rFonts w:eastAsia="Times New Roman"/>
                <w:szCs w:val="24"/>
                <w:lang w:eastAsia="en-GB"/>
              </w:rPr>
            </w:pPr>
            <w:r w:rsidRPr="00BE32CD">
              <w:rPr>
                <w:rFonts w:eastAsia="Times New Roman"/>
                <w:szCs w:val="24"/>
                <w:lang w:eastAsia="en-GB"/>
              </w:rPr>
              <w:t> </w:t>
            </w:r>
          </w:p>
        </w:tc>
        <w:tc>
          <w:tcPr>
            <w:tcW w:w="1326" w:type="pct"/>
            <w:shd w:val="clear" w:color="auto" w:fill="auto"/>
            <w:vAlign w:val="center"/>
            <w:hideMark/>
          </w:tcPr>
          <w:p w14:paraId="7ED1C436" w14:textId="77777777" w:rsidR="008F0D8F" w:rsidRPr="00BE32CD" w:rsidRDefault="008F0D8F" w:rsidP="00BE32CD">
            <w:pPr>
              <w:spacing w:after="0"/>
              <w:jc w:val="right"/>
              <w:rPr>
                <w:rFonts w:eastAsia="Times New Roman"/>
                <w:szCs w:val="24"/>
                <w:lang w:eastAsia="en-GB"/>
              </w:rPr>
            </w:pPr>
            <w:r w:rsidRPr="00BE32CD">
              <w:rPr>
                <w:rFonts w:eastAsia="Times New Roman"/>
                <w:szCs w:val="24"/>
                <w:lang w:eastAsia="en-GB"/>
              </w:rPr>
              <w:t>Intended trial dates</w:t>
            </w:r>
          </w:p>
        </w:tc>
        <w:tc>
          <w:tcPr>
            <w:tcW w:w="1121" w:type="pct"/>
            <w:tcBorders>
              <w:right w:val="single" w:sz="4" w:space="0" w:color="auto"/>
            </w:tcBorders>
            <w:shd w:val="clear" w:color="auto" w:fill="auto"/>
            <w:vAlign w:val="center"/>
            <w:hideMark/>
          </w:tcPr>
          <w:p w14:paraId="50614034" w14:textId="77777777" w:rsidR="008F0D8F" w:rsidRPr="00BE32CD" w:rsidRDefault="008F0D8F" w:rsidP="00BE32CD">
            <w:pPr>
              <w:spacing w:after="0"/>
              <w:jc w:val="left"/>
              <w:rPr>
                <w:rFonts w:eastAsia="Times New Roman"/>
                <w:szCs w:val="24"/>
                <w:lang w:eastAsia="en-GB"/>
              </w:rPr>
            </w:pPr>
            <w:r w:rsidRPr="00BE32CD">
              <w:rPr>
                <w:rFonts w:eastAsia="Times New Roman"/>
                <w:szCs w:val="24"/>
                <w:lang w:eastAsia="en-GB"/>
              </w:rPr>
              <w:t>From:</w:t>
            </w:r>
          </w:p>
        </w:tc>
        <w:tc>
          <w:tcPr>
            <w:tcW w:w="651" w:type="pct"/>
            <w:tcBorders>
              <w:top w:val="single" w:sz="4" w:space="0" w:color="D5D5D5" w:themeColor="accent3" w:themeTint="66"/>
              <w:left w:val="single" w:sz="4" w:space="0" w:color="auto"/>
              <w:right w:val="single" w:sz="4" w:space="0" w:color="auto"/>
            </w:tcBorders>
            <w:shd w:val="clear" w:color="auto" w:fill="D5D5D5" w:themeFill="accent3" w:themeFillTint="66"/>
            <w:noWrap/>
            <w:vAlign w:val="bottom"/>
            <w:hideMark/>
          </w:tcPr>
          <w:p w14:paraId="3DE8FD02" w14:textId="77777777" w:rsidR="008F0D8F" w:rsidRPr="00BE32CD" w:rsidRDefault="008F0D8F" w:rsidP="00BE32CD">
            <w:pPr>
              <w:spacing w:after="0"/>
              <w:jc w:val="left"/>
              <w:rPr>
                <w:rFonts w:eastAsia="Times New Roman"/>
                <w:szCs w:val="24"/>
                <w:lang w:eastAsia="en-GB"/>
              </w:rPr>
            </w:pPr>
          </w:p>
        </w:tc>
        <w:tc>
          <w:tcPr>
            <w:tcW w:w="1677" w:type="pct"/>
            <w:tcBorders>
              <w:left w:val="single" w:sz="4" w:space="0" w:color="auto"/>
            </w:tcBorders>
            <w:shd w:val="clear" w:color="auto" w:fill="auto"/>
            <w:vAlign w:val="center"/>
            <w:hideMark/>
          </w:tcPr>
          <w:p w14:paraId="2E3F01B5" w14:textId="77777777" w:rsidR="008F0D8F" w:rsidRPr="00BE32CD" w:rsidRDefault="008F0D8F" w:rsidP="00BE32CD">
            <w:pPr>
              <w:spacing w:after="0"/>
              <w:jc w:val="left"/>
              <w:rPr>
                <w:rFonts w:eastAsia="Times New Roman"/>
                <w:szCs w:val="24"/>
                <w:lang w:eastAsia="en-GB"/>
              </w:rPr>
            </w:pPr>
            <w:r w:rsidRPr="00BE32CD">
              <w:rPr>
                <w:rFonts w:eastAsia="Times New Roman"/>
                <w:szCs w:val="24"/>
                <w:lang w:eastAsia="en-GB"/>
              </w:rPr>
              <w:t>To:</w:t>
            </w:r>
          </w:p>
        </w:tc>
        <w:tc>
          <w:tcPr>
            <w:tcW w:w="120" w:type="pct"/>
            <w:tcBorders>
              <w:top w:val="single" w:sz="4" w:space="0" w:color="D5D5D5" w:themeColor="accent3" w:themeTint="66"/>
              <w:bottom w:val="single" w:sz="4" w:space="0" w:color="D5D5D5" w:themeColor="accent3" w:themeTint="66"/>
            </w:tcBorders>
            <w:shd w:val="clear" w:color="auto" w:fill="D5D5D5" w:themeFill="accent3" w:themeFillTint="66"/>
            <w:vAlign w:val="center"/>
            <w:hideMark/>
          </w:tcPr>
          <w:p w14:paraId="42313746" w14:textId="77777777" w:rsidR="008F0D8F" w:rsidRPr="00BE32CD" w:rsidRDefault="008F0D8F" w:rsidP="00BE32CD">
            <w:pPr>
              <w:spacing w:after="0"/>
              <w:jc w:val="center"/>
              <w:rPr>
                <w:rFonts w:eastAsia="Times New Roman"/>
                <w:szCs w:val="24"/>
                <w:lang w:eastAsia="en-GB"/>
              </w:rPr>
            </w:pPr>
            <w:r w:rsidRPr="00BE32CD">
              <w:rPr>
                <w:rFonts w:eastAsia="Times New Roman"/>
                <w:szCs w:val="24"/>
                <w:lang w:eastAsia="en-GB"/>
              </w:rPr>
              <w:t> </w:t>
            </w:r>
          </w:p>
        </w:tc>
      </w:tr>
      <w:tr w:rsidR="008F0D8F" w:rsidRPr="00BE32CD" w14:paraId="4977B7E3" w14:textId="77777777" w:rsidTr="008F0D8F">
        <w:trPr>
          <w:trHeight w:val="330"/>
        </w:trPr>
        <w:tc>
          <w:tcPr>
            <w:tcW w:w="105" w:type="pct"/>
            <w:tcBorders>
              <w:top w:val="single" w:sz="4" w:space="0" w:color="D5D5D5" w:themeColor="accent3" w:themeTint="66"/>
              <w:bottom w:val="single" w:sz="4" w:space="0" w:color="D5D5D5" w:themeColor="accent3" w:themeTint="66"/>
              <w:right w:val="single" w:sz="4" w:space="0" w:color="D5D5D5" w:themeColor="accent3" w:themeTint="66"/>
            </w:tcBorders>
            <w:shd w:val="clear" w:color="auto" w:fill="D5D5D5" w:themeFill="accent3" w:themeFillTint="66"/>
            <w:vAlign w:val="center"/>
            <w:hideMark/>
          </w:tcPr>
          <w:p w14:paraId="351AD524" w14:textId="77777777" w:rsidR="008F0D8F" w:rsidRPr="00BE32CD" w:rsidRDefault="008F0D8F" w:rsidP="00BE32CD">
            <w:pPr>
              <w:spacing w:after="0"/>
              <w:jc w:val="center"/>
              <w:rPr>
                <w:rFonts w:eastAsia="Times New Roman"/>
                <w:szCs w:val="24"/>
                <w:lang w:eastAsia="en-GB"/>
              </w:rPr>
            </w:pPr>
            <w:r w:rsidRPr="00BE32CD">
              <w:rPr>
                <w:rFonts w:eastAsia="Times New Roman"/>
                <w:szCs w:val="24"/>
                <w:lang w:eastAsia="en-GB"/>
              </w:rPr>
              <w:t> </w:t>
            </w:r>
          </w:p>
        </w:tc>
        <w:tc>
          <w:tcPr>
            <w:tcW w:w="4775" w:type="pct"/>
            <w:gridSpan w:val="4"/>
            <w:tcBorders>
              <w:left w:val="single" w:sz="4" w:space="0" w:color="D5D5D5" w:themeColor="accent3" w:themeTint="66"/>
              <w:right w:val="single" w:sz="4" w:space="0" w:color="D5D5D5" w:themeColor="accent3" w:themeTint="66"/>
            </w:tcBorders>
            <w:shd w:val="clear" w:color="auto" w:fill="D5D5D5" w:themeFill="accent3" w:themeFillTint="66"/>
            <w:vAlign w:val="center"/>
          </w:tcPr>
          <w:p w14:paraId="616F8923" w14:textId="333FF9CA" w:rsidR="008F0D8F" w:rsidRPr="00BE32CD" w:rsidRDefault="008F0D8F" w:rsidP="00BE32CD">
            <w:pPr>
              <w:spacing w:after="0"/>
              <w:jc w:val="center"/>
              <w:rPr>
                <w:rFonts w:eastAsia="Times New Roman"/>
                <w:szCs w:val="24"/>
                <w:lang w:eastAsia="en-GB"/>
              </w:rPr>
            </w:pPr>
          </w:p>
        </w:tc>
        <w:tc>
          <w:tcPr>
            <w:tcW w:w="120" w:type="pct"/>
            <w:tcBorders>
              <w:top w:val="single" w:sz="4" w:space="0" w:color="D5D5D5" w:themeColor="accent3" w:themeTint="66"/>
              <w:left w:val="single" w:sz="4" w:space="0" w:color="D5D5D5" w:themeColor="accent3" w:themeTint="66"/>
              <w:bottom w:val="single" w:sz="4" w:space="0" w:color="D5D5D5" w:themeColor="accent3" w:themeTint="66"/>
            </w:tcBorders>
            <w:shd w:val="clear" w:color="auto" w:fill="D5D5D5" w:themeFill="accent3" w:themeFillTint="66"/>
            <w:vAlign w:val="center"/>
          </w:tcPr>
          <w:p w14:paraId="3FEEDBEC" w14:textId="6AE382B9" w:rsidR="008F0D8F" w:rsidRPr="00BE32CD" w:rsidRDefault="008F0D8F" w:rsidP="00BE32CD">
            <w:pPr>
              <w:spacing w:after="0"/>
              <w:jc w:val="center"/>
              <w:rPr>
                <w:rFonts w:eastAsia="Times New Roman"/>
                <w:szCs w:val="24"/>
                <w:lang w:eastAsia="en-GB"/>
              </w:rPr>
            </w:pPr>
          </w:p>
        </w:tc>
      </w:tr>
      <w:tr w:rsidR="008F0D8F" w:rsidRPr="00BE32CD" w14:paraId="338A6F8A" w14:textId="77777777" w:rsidTr="008F0D8F">
        <w:trPr>
          <w:trHeight w:val="746"/>
        </w:trPr>
        <w:tc>
          <w:tcPr>
            <w:tcW w:w="105" w:type="pct"/>
            <w:tcBorders>
              <w:top w:val="single" w:sz="4" w:space="0" w:color="D5D5D5" w:themeColor="accent3" w:themeTint="66"/>
              <w:bottom w:val="single" w:sz="4" w:space="0" w:color="D5D5D5" w:themeColor="accent3" w:themeTint="66"/>
            </w:tcBorders>
            <w:shd w:val="clear" w:color="auto" w:fill="D5D5D5" w:themeFill="accent3" w:themeFillTint="66"/>
            <w:vAlign w:val="center"/>
            <w:hideMark/>
          </w:tcPr>
          <w:p w14:paraId="10D6606D" w14:textId="77777777" w:rsidR="008F0D8F" w:rsidRPr="00BE32CD" w:rsidRDefault="008F0D8F" w:rsidP="00BE32CD">
            <w:pPr>
              <w:spacing w:after="0"/>
              <w:jc w:val="left"/>
              <w:rPr>
                <w:rFonts w:eastAsia="Times New Roman"/>
                <w:szCs w:val="24"/>
                <w:lang w:eastAsia="en-GB"/>
              </w:rPr>
            </w:pPr>
            <w:r w:rsidRPr="00BE32CD">
              <w:rPr>
                <w:rFonts w:eastAsia="Times New Roman"/>
                <w:szCs w:val="24"/>
                <w:lang w:eastAsia="en-GB"/>
              </w:rPr>
              <w:t> </w:t>
            </w:r>
          </w:p>
        </w:tc>
        <w:tc>
          <w:tcPr>
            <w:tcW w:w="1326" w:type="pct"/>
            <w:shd w:val="clear" w:color="auto" w:fill="auto"/>
            <w:vAlign w:val="center"/>
            <w:hideMark/>
          </w:tcPr>
          <w:p w14:paraId="0B3DEABA" w14:textId="77777777" w:rsidR="008F0D8F" w:rsidRPr="00BE32CD" w:rsidRDefault="008F0D8F" w:rsidP="00BE32CD">
            <w:pPr>
              <w:spacing w:after="0"/>
              <w:jc w:val="right"/>
              <w:rPr>
                <w:rFonts w:eastAsia="Times New Roman"/>
                <w:szCs w:val="24"/>
                <w:lang w:eastAsia="en-GB"/>
              </w:rPr>
            </w:pPr>
            <w:r w:rsidRPr="00BE32CD">
              <w:rPr>
                <w:rFonts w:eastAsia="Times New Roman"/>
                <w:szCs w:val="24"/>
                <w:lang w:eastAsia="en-GB"/>
              </w:rPr>
              <w:t>Intended trial running times</w:t>
            </w:r>
          </w:p>
        </w:tc>
        <w:tc>
          <w:tcPr>
            <w:tcW w:w="1121" w:type="pct"/>
            <w:tcBorders>
              <w:right w:val="single" w:sz="4" w:space="0" w:color="auto"/>
            </w:tcBorders>
            <w:shd w:val="clear" w:color="auto" w:fill="auto"/>
            <w:vAlign w:val="center"/>
            <w:hideMark/>
          </w:tcPr>
          <w:p w14:paraId="61628CBA" w14:textId="28410BDC" w:rsidR="008F0D8F" w:rsidRPr="00BE32CD" w:rsidRDefault="008F0D8F" w:rsidP="00BE32CD">
            <w:pPr>
              <w:spacing w:after="0"/>
              <w:jc w:val="left"/>
              <w:rPr>
                <w:rFonts w:eastAsia="Times New Roman"/>
                <w:szCs w:val="24"/>
                <w:lang w:eastAsia="en-GB"/>
              </w:rPr>
            </w:pPr>
            <w:r w:rsidRPr="00BE32CD">
              <w:rPr>
                <w:rFonts w:eastAsia="Times New Roman"/>
                <w:szCs w:val="24"/>
                <w:lang w:eastAsia="en-GB"/>
              </w:rPr>
              <w:t xml:space="preserve"> From:    </w:t>
            </w:r>
            <w:r>
              <w:rPr>
                <w:rFonts w:eastAsia="Times New Roman"/>
                <w:szCs w:val="24"/>
                <w:lang w:eastAsia="en-GB"/>
              </w:rPr>
              <w:t xml:space="preserve">                    hrs</w:t>
            </w:r>
            <w:r w:rsidRPr="00BE32CD">
              <w:rPr>
                <w:rFonts w:eastAsia="Times New Roman"/>
                <w:szCs w:val="24"/>
                <w:lang w:eastAsia="en-GB"/>
              </w:rPr>
              <w:t xml:space="preserve">                         </w:t>
            </w:r>
            <w:r>
              <w:rPr>
                <w:rFonts w:eastAsia="Times New Roman"/>
                <w:szCs w:val="24"/>
                <w:lang w:eastAsia="en-GB"/>
              </w:rPr>
              <w:t xml:space="preserve">        </w:t>
            </w:r>
            <w:r w:rsidRPr="00BE32CD">
              <w:rPr>
                <w:rFonts w:eastAsia="Times New Roman"/>
                <w:szCs w:val="24"/>
                <w:lang w:eastAsia="en-GB"/>
              </w:rPr>
              <w:t xml:space="preserve">          </w:t>
            </w:r>
          </w:p>
        </w:tc>
        <w:tc>
          <w:tcPr>
            <w:tcW w:w="651" w:type="pct"/>
            <w:tcBorders>
              <w:left w:val="single" w:sz="4" w:space="0" w:color="auto"/>
              <w:right w:val="single" w:sz="4" w:space="0" w:color="auto"/>
            </w:tcBorders>
            <w:shd w:val="clear" w:color="auto" w:fill="D5D5D5" w:themeFill="accent3" w:themeFillTint="66"/>
            <w:noWrap/>
            <w:vAlign w:val="bottom"/>
            <w:hideMark/>
          </w:tcPr>
          <w:p w14:paraId="1CBDAD64" w14:textId="77777777" w:rsidR="008F0D8F" w:rsidRPr="00BE32CD" w:rsidRDefault="008F0D8F" w:rsidP="00BE32CD">
            <w:pPr>
              <w:spacing w:after="0"/>
              <w:jc w:val="left"/>
              <w:rPr>
                <w:rFonts w:eastAsia="Times New Roman"/>
                <w:szCs w:val="24"/>
                <w:lang w:eastAsia="en-GB"/>
              </w:rPr>
            </w:pPr>
          </w:p>
        </w:tc>
        <w:tc>
          <w:tcPr>
            <w:tcW w:w="1677" w:type="pct"/>
            <w:tcBorders>
              <w:top w:val="single" w:sz="4" w:space="0" w:color="auto"/>
              <w:left w:val="single" w:sz="4" w:space="0" w:color="auto"/>
            </w:tcBorders>
            <w:shd w:val="clear" w:color="auto" w:fill="auto"/>
            <w:vAlign w:val="center"/>
            <w:hideMark/>
          </w:tcPr>
          <w:p w14:paraId="33B1856F" w14:textId="162072EA" w:rsidR="008F0D8F" w:rsidRPr="00BE32CD" w:rsidRDefault="008F0D8F" w:rsidP="00BE32CD">
            <w:pPr>
              <w:spacing w:after="0"/>
              <w:jc w:val="left"/>
              <w:rPr>
                <w:rFonts w:eastAsia="Times New Roman"/>
                <w:szCs w:val="24"/>
                <w:lang w:eastAsia="en-GB"/>
              </w:rPr>
            </w:pPr>
            <w:r w:rsidRPr="00BE32CD">
              <w:rPr>
                <w:rFonts w:eastAsia="Times New Roman"/>
                <w:szCs w:val="24"/>
                <w:lang w:eastAsia="en-GB"/>
              </w:rPr>
              <w:t xml:space="preserve"> To:                 </w:t>
            </w:r>
            <w:r>
              <w:rPr>
                <w:rFonts w:eastAsia="Times New Roman"/>
                <w:szCs w:val="24"/>
                <w:lang w:eastAsia="en-GB"/>
              </w:rPr>
              <w:t xml:space="preserve">            </w:t>
            </w:r>
            <w:r w:rsidRPr="00BE32CD">
              <w:rPr>
                <w:rFonts w:eastAsia="Times New Roman"/>
                <w:szCs w:val="24"/>
                <w:lang w:eastAsia="en-GB"/>
              </w:rPr>
              <w:t xml:space="preserve">               </w:t>
            </w:r>
            <w:r>
              <w:rPr>
                <w:rFonts w:eastAsia="Times New Roman"/>
                <w:szCs w:val="24"/>
                <w:lang w:eastAsia="en-GB"/>
              </w:rPr>
              <w:t>hrs</w:t>
            </w:r>
            <w:r w:rsidRPr="00BE32CD">
              <w:rPr>
                <w:rFonts w:eastAsia="Times New Roman"/>
                <w:szCs w:val="24"/>
                <w:lang w:eastAsia="en-GB"/>
              </w:rPr>
              <w:t xml:space="preserve">                                           </w:t>
            </w:r>
          </w:p>
        </w:tc>
        <w:tc>
          <w:tcPr>
            <w:tcW w:w="120" w:type="pct"/>
            <w:tcBorders>
              <w:top w:val="single" w:sz="4" w:space="0" w:color="D5D5D5" w:themeColor="accent3" w:themeTint="66"/>
              <w:bottom w:val="single" w:sz="4" w:space="0" w:color="D5D5D5" w:themeColor="accent3" w:themeTint="66"/>
            </w:tcBorders>
            <w:shd w:val="clear" w:color="auto" w:fill="D5D5D5" w:themeFill="accent3" w:themeFillTint="66"/>
            <w:vAlign w:val="center"/>
            <w:hideMark/>
          </w:tcPr>
          <w:p w14:paraId="3C58BE54" w14:textId="77777777" w:rsidR="008F0D8F" w:rsidRPr="00BE32CD" w:rsidRDefault="008F0D8F" w:rsidP="00BE32CD">
            <w:pPr>
              <w:spacing w:after="0"/>
              <w:jc w:val="center"/>
              <w:rPr>
                <w:rFonts w:eastAsia="Times New Roman"/>
                <w:szCs w:val="24"/>
                <w:lang w:eastAsia="en-GB"/>
              </w:rPr>
            </w:pPr>
            <w:r w:rsidRPr="00BE32CD">
              <w:rPr>
                <w:rFonts w:eastAsia="Times New Roman"/>
                <w:szCs w:val="24"/>
                <w:lang w:eastAsia="en-GB"/>
              </w:rPr>
              <w:t> </w:t>
            </w:r>
          </w:p>
        </w:tc>
      </w:tr>
      <w:tr w:rsidR="008F0D8F" w:rsidRPr="00BE32CD" w14:paraId="3D632280" w14:textId="77777777" w:rsidTr="008F0D8F">
        <w:trPr>
          <w:trHeight w:val="5443"/>
        </w:trPr>
        <w:tc>
          <w:tcPr>
            <w:tcW w:w="105" w:type="pct"/>
            <w:tcBorders>
              <w:top w:val="single" w:sz="4" w:space="0" w:color="D5D5D5" w:themeColor="accent3" w:themeTint="66"/>
              <w:right w:val="single" w:sz="4" w:space="0" w:color="D5D5D5" w:themeColor="accent3" w:themeTint="66"/>
            </w:tcBorders>
            <w:shd w:val="clear" w:color="auto" w:fill="D5D5D5" w:themeFill="accent3" w:themeFillTint="66"/>
            <w:vAlign w:val="center"/>
            <w:hideMark/>
          </w:tcPr>
          <w:p w14:paraId="60E5BE7F" w14:textId="77777777" w:rsidR="008F0D8F" w:rsidRDefault="008F0D8F" w:rsidP="00BE32CD">
            <w:pPr>
              <w:spacing w:after="0"/>
              <w:jc w:val="center"/>
              <w:rPr>
                <w:rFonts w:eastAsia="Times New Roman"/>
                <w:szCs w:val="24"/>
                <w:lang w:eastAsia="en-GB"/>
              </w:rPr>
            </w:pPr>
          </w:p>
          <w:p w14:paraId="68CA0545" w14:textId="77777777" w:rsidR="008F0D8F" w:rsidRDefault="008F0D8F" w:rsidP="00BE32CD">
            <w:pPr>
              <w:spacing w:after="0"/>
              <w:jc w:val="center"/>
              <w:rPr>
                <w:rFonts w:eastAsia="Times New Roman"/>
                <w:szCs w:val="24"/>
                <w:lang w:eastAsia="en-GB"/>
              </w:rPr>
            </w:pPr>
          </w:p>
          <w:p w14:paraId="293920ED" w14:textId="77777777" w:rsidR="008F0D8F" w:rsidRDefault="008F0D8F" w:rsidP="00BE32CD">
            <w:pPr>
              <w:spacing w:after="0"/>
              <w:jc w:val="center"/>
              <w:rPr>
                <w:rFonts w:eastAsia="Times New Roman"/>
                <w:szCs w:val="24"/>
                <w:lang w:eastAsia="en-GB"/>
              </w:rPr>
            </w:pPr>
          </w:p>
          <w:p w14:paraId="0FB0FD6A" w14:textId="77777777" w:rsidR="008F0D8F" w:rsidRDefault="008F0D8F" w:rsidP="00BE32CD">
            <w:pPr>
              <w:spacing w:after="0"/>
              <w:jc w:val="center"/>
              <w:rPr>
                <w:rFonts w:eastAsia="Times New Roman"/>
                <w:szCs w:val="24"/>
                <w:lang w:eastAsia="en-GB"/>
              </w:rPr>
            </w:pPr>
          </w:p>
          <w:p w14:paraId="13F692C5" w14:textId="77777777" w:rsidR="008F0D8F" w:rsidRDefault="008F0D8F" w:rsidP="00BE32CD">
            <w:pPr>
              <w:spacing w:after="0"/>
              <w:jc w:val="center"/>
              <w:rPr>
                <w:rFonts w:eastAsia="Times New Roman"/>
                <w:szCs w:val="24"/>
                <w:lang w:eastAsia="en-GB"/>
              </w:rPr>
            </w:pPr>
          </w:p>
          <w:p w14:paraId="75693913" w14:textId="77777777" w:rsidR="008F0D8F" w:rsidRDefault="008F0D8F" w:rsidP="00BE32CD">
            <w:pPr>
              <w:spacing w:after="0"/>
              <w:jc w:val="center"/>
              <w:rPr>
                <w:rFonts w:eastAsia="Times New Roman"/>
                <w:szCs w:val="24"/>
                <w:lang w:eastAsia="en-GB"/>
              </w:rPr>
            </w:pPr>
          </w:p>
          <w:p w14:paraId="19D52730" w14:textId="77777777" w:rsidR="008F0D8F" w:rsidRDefault="008F0D8F" w:rsidP="00BE32CD">
            <w:pPr>
              <w:spacing w:after="0"/>
              <w:jc w:val="center"/>
              <w:rPr>
                <w:rFonts w:eastAsia="Times New Roman"/>
                <w:szCs w:val="24"/>
                <w:lang w:eastAsia="en-GB"/>
              </w:rPr>
            </w:pPr>
          </w:p>
        </w:tc>
        <w:tc>
          <w:tcPr>
            <w:tcW w:w="4775" w:type="pct"/>
            <w:gridSpan w:val="4"/>
            <w:tcBorders>
              <w:left w:val="single" w:sz="4" w:space="0" w:color="D5D5D5" w:themeColor="accent3" w:themeTint="66"/>
              <w:right w:val="single" w:sz="4" w:space="0" w:color="D5D5D5" w:themeColor="accent3" w:themeTint="66"/>
            </w:tcBorders>
            <w:shd w:val="clear" w:color="auto" w:fill="D5D5D5" w:themeFill="accent3" w:themeFillTint="66"/>
            <w:vAlign w:val="center"/>
          </w:tcPr>
          <w:p w14:paraId="3C365D70" w14:textId="734CDD3F" w:rsidR="008F0D8F" w:rsidRDefault="008F0D8F" w:rsidP="008A1A90">
            <w:pPr>
              <w:spacing w:after="0"/>
              <w:jc w:val="center"/>
              <w:rPr>
                <w:rFonts w:eastAsia="Times New Roman"/>
                <w:szCs w:val="24"/>
                <w:lang w:eastAsia="en-GB"/>
              </w:rPr>
            </w:pPr>
          </w:p>
        </w:tc>
        <w:tc>
          <w:tcPr>
            <w:tcW w:w="120" w:type="pct"/>
            <w:tcBorders>
              <w:top w:val="single" w:sz="4" w:space="0" w:color="D5D5D5" w:themeColor="accent3" w:themeTint="66"/>
              <w:left w:val="single" w:sz="4" w:space="0" w:color="D5D5D5" w:themeColor="accent3" w:themeTint="66"/>
            </w:tcBorders>
            <w:shd w:val="clear" w:color="auto" w:fill="D5D5D5" w:themeFill="accent3" w:themeFillTint="66"/>
            <w:vAlign w:val="center"/>
          </w:tcPr>
          <w:p w14:paraId="4F8AE21C" w14:textId="77777777" w:rsidR="008F0D8F" w:rsidRDefault="008F0D8F" w:rsidP="00BE32CD">
            <w:pPr>
              <w:spacing w:after="0"/>
              <w:jc w:val="center"/>
              <w:rPr>
                <w:rFonts w:eastAsia="Times New Roman"/>
                <w:szCs w:val="24"/>
                <w:lang w:eastAsia="en-GB"/>
              </w:rPr>
            </w:pPr>
          </w:p>
          <w:p w14:paraId="1E11263D" w14:textId="77777777" w:rsidR="008F0D8F" w:rsidRDefault="008F0D8F" w:rsidP="00BE32CD">
            <w:pPr>
              <w:spacing w:after="0"/>
              <w:jc w:val="center"/>
              <w:rPr>
                <w:rFonts w:eastAsia="Times New Roman"/>
                <w:szCs w:val="24"/>
                <w:lang w:eastAsia="en-GB"/>
              </w:rPr>
            </w:pPr>
          </w:p>
          <w:p w14:paraId="12F4B260" w14:textId="77777777" w:rsidR="008F0D8F" w:rsidRDefault="008F0D8F" w:rsidP="00BE32CD">
            <w:pPr>
              <w:spacing w:after="0"/>
              <w:jc w:val="center"/>
              <w:rPr>
                <w:rFonts w:eastAsia="Times New Roman"/>
                <w:szCs w:val="24"/>
                <w:lang w:eastAsia="en-GB"/>
              </w:rPr>
            </w:pPr>
          </w:p>
          <w:p w14:paraId="506BD9E7" w14:textId="77777777" w:rsidR="008F0D8F" w:rsidRDefault="008F0D8F" w:rsidP="00BE32CD">
            <w:pPr>
              <w:spacing w:after="0"/>
              <w:jc w:val="center"/>
              <w:rPr>
                <w:rFonts w:eastAsia="Times New Roman"/>
                <w:szCs w:val="24"/>
                <w:lang w:eastAsia="en-GB"/>
              </w:rPr>
            </w:pPr>
          </w:p>
          <w:p w14:paraId="54934244" w14:textId="77777777" w:rsidR="008F0D8F" w:rsidRDefault="008F0D8F" w:rsidP="00BE32CD">
            <w:pPr>
              <w:spacing w:after="0"/>
              <w:jc w:val="center"/>
              <w:rPr>
                <w:rFonts w:eastAsia="Times New Roman"/>
                <w:szCs w:val="24"/>
                <w:lang w:eastAsia="en-GB"/>
              </w:rPr>
            </w:pPr>
          </w:p>
          <w:p w14:paraId="30621241" w14:textId="77777777" w:rsidR="008F0D8F" w:rsidRPr="00BE32CD" w:rsidRDefault="008F0D8F" w:rsidP="00B20A11">
            <w:pPr>
              <w:spacing w:after="0"/>
              <w:rPr>
                <w:rFonts w:eastAsia="Times New Roman"/>
                <w:szCs w:val="24"/>
                <w:lang w:eastAsia="en-GB"/>
              </w:rPr>
            </w:pPr>
          </w:p>
        </w:tc>
      </w:tr>
      <w:tr w:rsidR="00B20A11" w:rsidRPr="00AF307B" w14:paraId="4C7B8970" w14:textId="77777777" w:rsidTr="4EB4538B">
        <w:trPr>
          <w:trHeight w:val="16278"/>
        </w:trPr>
        <w:tc>
          <w:tcPr>
            <w:tcW w:w="5000" w:type="pct"/>
            <w:gridSpan w:val="6"/>
            <w:shd w:val="clear" w:color="auto" w:fill="auto"/>
            <w:hideMark/>
          </w:tcPr>
          <w:p w14:paraId="636D5F4F" w14:textId="77777777" w:rsidR="00480DFE" w:rsidRDefault="00480DFE" w:rsidP="00B20A11">
            <w:pPr>
              <w:spacing w:after="0"/>
              <w:jc w:val="left"/>
              <w:rPr>
                <w:rFonts w:eastAsia="Times New Roman"/>
                <w:b/>
                <w:bCs/>
                <w:i/>
                <w:iCs/>
                <w:sz w:val="28"/>
                <w:szCs w:val="28"/>
                <w:lang w:eastAsia="en-GB"/>
              </w:rPr>
            </w:pPr>
          </w:p>
          <w:p w14:paraId="5274D62D" w14:textId="11D3DEBF" w:rsidR="00480DFE" w:rsidRDefault="00B20A11" w:rsidP="00B20A11">
            <w:pPr>
              <w:spacing w:after="0"/>
              <w:jc w:val="left"/>
              <w:rPr>
                <w:rFonts w:eastAsia="Times New Roman"/>
                <w:b/>
                <w:bCs/>
                <w:i/>
                <w:iCs/>
                <w:sz w:val="28"/>
                <w:szCs w:val="28"/>
                <w:lang w:eastAsia="en-GB"/>
              </w:rPr>
            </w:pPr>
            <w:r w:rsidRPr="0019079B">
              <w:rPr>
                <w:rFonts w:eastAsia="Times New Roman"/>
                <w:b/>
                <w:bCs/>
                <w:i/>
                <w:iCs/>
                <w:sz w:val="28"/>
                <w:szCs w:val="28"/>
                <w:lang w:eastAsia="en-GB"/>
              </w:rPr>
              <w:t>IMPORTANT (PLEASE READ)</w:t>
            </w:r>
          </w:p>
          <w:p w14:paraId="08150CA6" w14:textId="77777777" w:rsidR="00A26BD5" w:rsidRPr="00A26BD5" w:rsidRDefault="00A26BD5" w:rsidP="00B20A11">
            <w:pPr>
              <w:spacing w:after="0"/>
              <w:jc w:val="left"/>
              <w:rPr>
                <w:rFonts w:eastAsia="Times New Roman"/>
                <w:b/>
                <w:bCs/>
                <w:i/>
                <w:iCs/>
                <w:sz w:val="12"/>
                <w:szCs w:val="12"/>
                <w:lang w:eastAsia="en-GB"/>
              </w:rPr>
            </w:pPr>
          </w:p>
          <w:p w14:paraId="33FE70DD" w14:textId="0B06B6A4" w:rsidR="00480DFE" w:rsidRPr="00496E36" w:rsidRDefault="00B20A11" w:rsidP="00640733">
            <w:pPr>
              <w:pStyle w:val="ListParagraph"/>
              <w:numPr>
                <w:ilvl w:val="0"/>
                <w:numId w:val="18"/>
              </w:numPr>
              <w:spacing w:after="240"/>
              <w:ind w:left="419" w:hanging="357"/>
              <w:contextualSpacing w:val="0"/>
              <w:jc w:val="left"/>
              <w:rPr>
                <w:rFonts w:eastAsia="Times New Roman"/>
                <w:i/>
                <w:iCs/>
                <w:sz w:val="26"/>
                <w:szCs w:val="26"/>
                <w:lang w:eastAsia="en-GB"/>
              </w:rPr>
            </w:pPr>
            <w:r w:rsidRPr="004E3FE9">
              <w:rPr>
                <w:rFonts w:eastAsia="Times New Roman"/>
                <w:i/>
                <w:iCs/>
                <w:sz w:val="28"/>
                <w:szCs w:val="28"/>
                <w:lang w:eastAsia="en-GB"/>
              </w:rPr>
              <w:br w:type="page"/>
            </w:r>
            <w:r w:rsidRPr="00496E36">
              <w:rPr>
                <w:rFonts w:eastAsia="Times New Roman"/>
                <w:i/>
                <w:iCs/>
                <w:sz w:val="26"/>
                <w:szCs w:val="26"/>
                <w:lang w:eastAsia="en-GB"/>
              </w:rPr>
              <w:t>Responsibility for conducting trials, testing and operating services operating on Oxfordshire County Council roads and/or facilities remain with the trialling organisation/consortium.</w:t>
            </w:r>
          </w:p>
          <w:p w14:paraId="2C07E5B5" w14:textId="56D1199A" w:rsidR="00B20A11" w:rsidRPr="00496E36" w:rsidRDefault="00B20A11" w:rsidP="00640733">
            <w:pPr>
              <w:pStyle w:val="ListParagraph"/>
              <w:numPr>
                <w:ilvl w:val="0"/>
                <w:numId w:val="18"/>
              </w:numPr>
              <w:spacing w:after="240"/>
              <w:ind w:left="419" w:hanging="357"/>
              <w:contextualSpacing w:val="0"/>
              <w:jc w:val="left"/>
              <w:rPr>
                <w:rFonts w:eastAsia="Times New Roman"/>
                <w:i/>
                <w:iCs/>
                <w:sz w:val="26"/>
                <w:szCs w:val="26"/>
                <w:lang w:eastAsia="en-GB"/>
              </w:rPr>
            </w:pPr>
            <w:r w:rsidRPr="00496E36">
              <w:rPr>
                <w:rFonts w:eastAsia="Times New Roman"/>
                <w:i/>
                <w:iCs/>
                <w:sz w:val="26"/>
                <w:szCs w:val="26"/>
                <w:lang w:eastAsia="en-GB"/>
              </w:rPr>
              <w:br w:type="page"/>
              <w:t>All permissions and licenses needed for the trial must be acquired for this application. Oxfordshire County Council may request evidence of these to support th</w:t>
            </w:r>
            <w:r w:rsidR="00644FB6">
              <w:rPr>
                <w:rFonts w:eastAsia="Times New Roman"/>
                <w:i/>
                <w:iCs/>
                <w:sz w:val="26"/>
                <w:szCs w:val="26"/>
                <w:lang w:eastAsia="en-GB"/>
              </w:rPr>
              <w:t>e trials</w:t>
            </w:r>
            <w:r w:rsidRPr="00496E36">
              <w:rPr>
                <w:rFonts w:eastAsia="Times New Roman"/>
                <w:i/>
                <w:iCs/>
                <w:sz w:val="26"/>
                <w:szCs w:val="26"/>
                <w:lang w:eastAsia="en-GB"/>
              </w:rPr>
              <w:t>.</w:t>
            </w:r>
          </w:p>
          <w:p w14:paraId="460411B7" w14:textId="235969C4" w:rsidR="00B20A11" w:rsidRPr="00496E36" w:rsidRDefault="00B20A11" w:rsidP="00640733">
            <w:pPr>
              <w:pStyle w:val="ListParagraph"/>
              <w:numPr>
                <w:ilvl w:val="0"/>
                <w:numId w:val="18"/>
              </w:numPr>
              <w:spacing w:after="240"/>
              <w:ind w:left="419" w:hanging="357"/>
              <w:contextualSpacing w:val="0"/>
              <w:jc w:val="left"/>
              <w:rPr>
                <w:rFonts w:eastAsia="Times New Roman"/>
                <w:i/>
                <w:iCs/>
                <w:sz w:val="26"/>
                <w:szCs w:val="26"/>
                <w:lang w:eastAsia="en-GB"/>
              </w:rPr>
            </w:pPr>
            <w:r w:rsidRPr="00496E36">
              <w:rPr>
                <w:rFonts w:eastAsia="Times New Roman"/>
                <w:i/>
                <w:iCs/>
                <w:sz w:val="26"/>
                <w:szCs w:val="26"/>
                <w:lang w:eastAsia="en-GB"/>
              </w:rPr>
              <w:br w:type="page"/>
              <w:t>This assessment does not cover requirements for trialling of certain advanced technologies such as trialling remote safety driver functions. Please contact OCC as soon as possible regarding requirements for advanced trials.</w:t>
            </w:r>
          </w:p>
          <w:p w14:paraId="252885D4" w14:textId="40020BA6" w:rsidR="00B20A11" w:rsidRPr="00496E36" w:rsidRDefault="00B20A11" w:rsidP="00640733">
            <w:pPr>
              <w:pStyle w:val="ListParagraph"/>
              <w:numPr>
                <w:ilvl w:val="0"/>
                <w:numId w:val="18"/>
              </w:numPr>
              <w:spacing w:after="240"/>
              <w:ind w:left="419" w:hanging="357"/>
              <w:contextualSpacing w:val="0"/>
              <w:jc w:val="left"/>
              <w:rPr>
                <w:rFonts w:eastAsia="Times New Roman"/>
                <w:i/>
                <w:iCs/>
                <w:sz w:val="26"/>
                <w:szCs w:val="26"/>
                <w:lang w:eastAsia="en-GB"/>
              </w:rPr>
            </w:pPr>
            <w:r w:rsidRPr="00496E36">
              <w:rPr>
                <w:rFonts w:eastAsia="Times New Roman"/>
                <w:i/>
                <w:iCs/>
                <w:sz w:val="26"/>
                <w:szCs w:val="26"/>
                <w:lang w:eastAsia="en-GB"/>
              </w:rPr>
              <w:br w:type="page"/>
              <w:t>Oxfordshire County Council or its contractors do not accept liability for endorsing trials within areas under their authority based of the answers given in this document.</w:t>
            </w:r>
            <w:r w:rsidRPr="00496E36">
              <w:rPr>
                <w:rFonts w:eastAsia="Times New Roman"/>
                <w:i/>
                <w:iCs/>
                <w:sz w:val="26"/>
                <w:szCs w:val="26"/>
                <w:lang w:eastAsia="en-GB"/>
              </w:rPr>
              <w:br w:type="page"/>
            </w:r>
          </w:p>
          <w:p w14:paraId="29EF80C3" w14:textId="2E8AE9AC" w:rsidR="00EF75C8" w:rsidRPr="00496E36" w:rsidRDefault="00EF75C8" w:rsidP="00640733">
            <w:pPr>
              <w:pStyle w:val="ListParagraph"/>
              <w:numPr>
                <w:ilvl w:val="0"/>
                <w:numId w:val="18"/>
              </w:numPr>
              <w:spacing w:after="240"/>
              <w:ind w:left="419" w:hanging="357"/>
              <w:contextualSpacing w:val="0"/>
              <w:jc w:val="left"/>
              <w:rPr>
                <w:rFonts w:eastAsia="Times New Roman"/>
                <w:i/>
                <w:iCs/>
                <w:sz w:val="26"/>
                <w:szCs w:val="26"/>
                <w:lang w:eastAsia="en-GB"/>
              </w:rPr>
            </w:pPr>
            <w:r w:rsidRPr="00496E36">
              <w:rPr>
                <w:rFonts w:eastAsia="Times New Roman"/>
                <w:i/>
                <w:iCs/>
                <w:sz w:val="26"/>
                <w:szCs w:val="26"/>
                <w:lang w:eastAsia="en-GB"/>
              </w:rPr>
              <w:t xml:space="preserve">This document may be shared upon first engagement in order communicate </w:t>
            </w:r>
            <w:r w:rsidR="00640733" w:rsidRPr="00496E36">
              <w:rPr>
                <w:rFonts w:eastAsia="Times New Roman"/>
                <w:i/>
                <w:iCs/>
                <w:sz w:val="26"/>
                <w:szCs w:val="26"/>
                <w:lang w:eastAsia="en-GB"/>
              </w:rPr>
              <w:t>Oxfordshire County Council</w:t>
            </w:r>
            <w:r w:rsidRPr="00496E36">
              <w:rPr>
                <w:rFonts w:eastAsia="Times New Roman"/>
                <w:i/>
                <w:iCs/>
                <w:sz w:val="26"/>
                <w:szCs w:val="26"/>
                <w:lang w:eastAsia="en-GB"/>
              </w:rPr>
              <w:t xml:space="preserve">’s requirements. However, it should be completed just prior to your intended trial date in order to provide OCC with the most up to date information. </w:t>
            </w:r>
          </w:p>
          <w:p w14:paraId="1EA2E285" w14:textId="0CA3B597" w:rsidR="00B20A11" w:rsidRPr="00496E36" w:rsidRDefault="00640733" w:rsidP="00640733">
            <w:pPr>
              <w:pStyle w:val="ListParagraph"/>
              <w:numPr>
                <w:ilvl w:val="0"/>
                <w:numId w:val="18"/>
              </w:numPr>
              <w:spacing w:after="240"/>
              <w:ind w:left="419" w:hanging="357"/>
              <w:contextualSpacing w:val="0"/>
              <w:jc w:val="left"/>
              <w:rPr>
                <w:rFonts w:eastAsia="Times New Roman"/>
                <w:i/>
                <w:iCs/>
                <w:sz w:val="26"/>
                <w:szCs w:val="26"/>
                <w:lang w:eastAsia="en-GB"/>
              </w:rPr>
            </w:pPr>
            <w:r w:rsidRPr="00496E36">
              <w:rPr>
                <w:rFonts w:eastAsia="Times New Roman"/>
                <w:i/>
                <w:iCs/>
                <w:sz w:val="26"/>
                <w:szCs w:val="26"/>
                <w:lang w:eastAsia="en-GB"/>
              </w:rPr>
              <w:t xml:space="preserve">Additional evidence may be provided to Oxfordshire County Council to support your </w:t>
            </w:r>
            <w:r w:rsidR="00C34459">
              <w:rPr>
                <w:rFonts w:eastAsia="Times New Roman"/>
                <w:i/>
                <w:iCs/>
                <w:sz w:val="26"/>
                <w:szCs w:val="26"/>
                <w:lang w:eastAsia="en-GB"/>
              </w:rPr>
              <w:t>trial</w:t>
            </w:r>
            <w:r w:rsidRPr="00496E36">
              <w:rPr>
                <w:rFonts w:eastAsia="Times New Roman"/>
                <w:i/>
                <w:iCs/>
                <w:sz w:val="26"/>
                <w:szCs w:val="26"/>
                <w:lang w:eastAsia="en-GB"/>
              </w:rPr>
              <w:t xml:space="preserve">. </w:t>
            </w:r>
            <w:r w:rsidR="00B20A11" w:rsidRPr="00496E36">
              <w:rPr>
                <w:rFonts w:eastAsia="Times New Roman"/>
                <w:i/>
                <w:iCs/>
                <w:sz w:val="26"/>
                <w:szCs w:val="26"/>
                <w:lang w:eastAsia="en-GB"/>
              </w:rPr>
              <w:t>Based on the answers given, Oxfordshire County Council may ask for documented evidence to support the claims made. Oxfordshire County Council reserve the right to refuse testing endorsement without giving any reason or explanation.</w:t>
            </w:r>
            <w:r w:rsidR="00B20A11" w:rsidRPr="00496E36">
              <w:rPr>
                <w:rFonts w:eastAsia="Times New Roman"/>
                <w:i/>
                <w:iCs/>
                <w:sz w:val="26"/>
                <w:szCs w:val="26"/>
                <w:lang w:eastAsia="en-GB"/>
              </w:rPr>
              <w:br w:type="page"/>
            </w:r>
          </w:p>
          <w:p w14:paraId="69D8CD40" w14:textId="4FE40F29" w:rsidR="00B20A11" w:rsidRPr="00496E36" w:rsidRDefault="00B20A11" w:rsidP="00640733">
            <w:pPr>
              <w:pStyle w:val="ListParagraph"/>
              <w:numPr>
                <w:ilvl w:val="0"/>
                <w:numId w:val="18"/>
              </w:numPr>
              <w:spacing w:after="240"/>
              <w:ind w:left="419" w:hanging="357"/>
              <w:contextualSpacing w:val="0"/>
              <w:jc w:val="left"/>
              <w:rPr>
                <w:rFonts w:eastAsia="Times New Roman"/>
                <w:i/>
                <w:iCs/>
                <w:sz w:val="26"/>
                <w:szCs w:val="26"/>
                <w:lang w:eastAsia="en-GB"/>
              </w:rPr>
            </w:pPr>
            <w:r w:rsidRPr="00496E36">
              <w:rPr>
                <w:rFonts w:eastAsia="Times New Roman"/>
                <w:i/>
                <w:iCs/>
                <w:sz w:val="26"/>
                <w:szCs w:val="26"/>
                <w:lang w:eastAsia="en-GB"/>
              </w:rPr>
              <w:t>A detailed crisis communications plan is needed for all trials so that relevant parties are notified effectively in the event of an incident. The designated trial point of contact for the OCC must be referenced in the crisis communications plan and notified of all incidents that occur.</w:t>
            </w:r>
            <w:r w:rsidRPr="00496E36">
              <w:rPr>
                <w:rFonts w:eastAsia="Times New Roman"/>
                <w:i/>
                <w:iCs/>
                <w:sz w:val="26"/>
                <w:szCs w:val="26"/>
                <w:lang w:eastAsia="en-GB"/>
              </w:rPr>
              <w:br w:type="page"/>
            </w:r>
          </w:p>
          <w:p w14:paraId="3D46EE49" w14:textId="4D02E5F5" w:rsidR="00B20A11" w:rsidRPr="00496E36" w:rsidRDefault="00B20A11" w:rsidP="00640733">
            <w:pPr>
              <w:pStyle w:val="ListParagraph"/>
              <w:numPr>
                <w:ilvl w:val="0"/>
                <w:numId w:val="18"/>
              </w:numPr>
              <w:spacing w:after="240"/>
              <w:ind w:left="419" w:hanging="357"/>
              <w:contextualSpacing w:val="0"/>
              <w:jc w:val="left"/>
              <w:rPr>
                <w:rFonts w:eastAsia="Times New Roman"/>
                <w:i/>
                <w:iCs/>
                <w:sz w:val="26"/>
                <w:szCs w:val="26"/>
                <w:lang w:eastAsia="en-GB"/>
              </w:rPr>
            </w:pPr>
            <w:r w:rsidRPr="00496E36">
              <w:rPr>
                <w:rFonts w:eastAsia="Times New Roman"/>
                <w:i/>
                <w:iCs/>
                <w:sz w:val="26"/>
                <w:szCs w:val="26"/>
                <w:lang w:eastAsia="en-GB"/>
              </w:rPr>
              <w:t xml:space="preserve">Questions marked in </w:t>
            </w:r>
            <w:r w:rsidRPr="00496E36">
              <w:rPr>
                <w:rFonts w:eastAsia="Times New Roman"/>
                <w:b/>
                <w:bCs/>
                <w:i/>
                <w:iCs/>
                <w:sz w:val="26"/>
                <w:szCs w:val="26"/>
                <w:lang w:eastAsia="en-GB"/>
              </w:rPr>
              <w:t xml:space="preserve">BOLD </w:t>
            </w:r>
            <w:r w:rsidRPr="00496E36">
              <w:rPr>
                <w:rFonts w:eastAsia="Times New Roman"/>
                <w:i/>
                <w:iCs/>
                <w:sz w:val="26"/>
                <w:szCs w:val="26"/>
                <w:lang w:eastAsia="en-GB"/>
              </w:rPr>
              <w:t>relate to mandatory requirements under OCC policy or requirements under UK law. Failure to comply with any of these requirements will lead to the application being refused.</w:t>
            </w:r>
          </w:p>
          <w:p w14:paraId="65303EC8" w14:textId="77777777" w:rsidR="00B20A11" w:rsidRPr="00496E36" w:rsidRDefault="00B20A11" w:rsidP="00480DFE">
            <w:pPr>
              <w:pStyle w:val="ListParagraph"/>
              <w:numPr>
                <w:ilvl w:val="0"/>
                <w:numId w:val="17"/>
              </w:numPr>
              <w:jc w:val="left"/>
              <w:rPr>
                <w:rFonts w:eastAsia="Times New Roman"/>
                <w:i/>
                <w:iCs/>
                <w:sz w:val="26"/>
                <w:szCs w:val="26"/>
                <w:lang w:eastAsia="en-GB"/>
              </w:rPr>
            </w:pPr>
            <w:r w:rsidRPr="00496E36">
              <w:rPr>
                <w:rFonts w:eastAsia="Times New Roman"/>
                <w:i/>
                <w:iCs/>
                <w:sz w:val="26"/>
                <w:szCs w:val="26"/>
                <w:lang w:eastAsia="en-GB"/>
              </w:rPr>
              <w:t xml:space="preserve">The following regulations are of </w:t>
            </w:r>
            <w:proofErr w:type="gramStart"/>
            <w:r w:rsidRPr="00496E36">
              <w:rPr>
                <w:rFonts w:eastAsia="Times New Roman"/>
                <w:i/>
                <w:iCs/>
                <w:sz w:val="26"/>
                <w:szCs w:val="26"/>
                <w:lang w:eastAsia="en-GB"/>
              </w:rPr>
              <w:t>particular relevance</w:t>
            </w:r>
            <w:proofErr w:type="gramEnd"/>
            <w:r w:rsidRPr="00496E36">
              <w:rPr>
                <w:rFonts w:eastAsia="Times New Roman"/>
                <w:i/>
                <w:iCs/>
                <w:sz w:val="26"/>
                <w:szCs w:val="26"/>
                <w:lang w:eastAsia="en-GB"/>
              </w:rPr>
              <w:t>:</w:t>
            </w:r>
            <w:r w:rsidRPr="00496E36">
              <w:rPr>
                <w:rFonts w:eastAsia="Times New Roman"/>
                <w:i/>
                <w:iCs/>
                <w:sz w:val="26"/>
                <w:szCs w:val="26"/>
                <w:lang w:eastAsia="en-GB"/>
              </w:rPr>
              <w:br w:type="page"/>
              <w:t xml:space="preserve">   </w:t>
            </w:r>
          </w:p>
          <w:p w14:paraId="06E57DD0" w14:textId="77777777" w:rsidR="00B20A11" w:rsidRPr="00496E36" w:rsidRDefault="00B20A11" w:rsidP="00480DFE">
            <w:pPr>
              <w:pStyle w:val="ListParagraph"/>
              <w:numPr>
                <w:ilvl w:val="0"/>
                <w:numId w:val="15"/>
              </w:numPr>
              <w:jc w:val="left"/>
              <w:rPr>
                <w:rFonts w:eastAsia="Times New Roman"/>
                <w:i/>
                <w:iCs/>
                <w:sz w:val="26"/>
                <w:szCs w:val="26"/>
                <w:lang w:eastAsia="en-GB"/>
              </w:rPr>
            </w:pPr>
            <w:r w:rsidRPr="00496E36">
              <w:rPr>
                <w:rFonts w:eastAsia="Times New Roman"/>
                <w:i/>
                <w:iCs/>
                <w:sz w:val="26"/>
                <w:szCs w:val="26"/>
                <w:lang w:eastAsia="en-GB"/>
              </w:rPr>
              <w:t>Automated and Electric Vehicles Act 2018</w:t>
            </w:r>
            <w:r w:rsidRPr="00496E36">
              <w:rPr>
                <w:rFonts w:eastAsia="Times New Roman"/>
                <w:i/>
                <w:iCs/>
                <w:sz w:val="26"/>
                <w:szCs w:val="26"/>
                <w:lang w:eastAsia="en-GB"/>
              </w:rPr>
              <w:br w:type="page"/>
              <w:t xml:space="preserve">  </w:t>
            </w:r>
          </w:p>
          <w:p w14:paraId="2D185168" w14:textId="77777777" w:rsidR="00B20A11" w:rsidRPr="00496E36" w:rsidRDefault="00B20A11" w:rsidP="00480DFE">
            <w:pPr>
              <w:pStyle w:val="ListParagraph"/>
              <w:numPr>
                <w:ilvl w:val="0"/>
                <w:numId w:val="15"/>
              </w:numPr>
              <w:jc w:val="left"/>
              <w:rPr>
                <w:rFonts w:eastAsia="Times New Roman"/>
                <w:i/>
                <w:iCs/>
                <w:sz w:val="26"/>
                <w:szCs w:val="26"/>
                <w:lang w:eastAsia="en-GB"/>
              </w:rPr>
            </w:pPr>
            <w:r w:rsidRPr="00496E36">
              <w:rPr>
                <w:rFonts w:eastAsia="Times New Roman"/>
                <w:i/>
                <w:iCs/>
                <w:sz w:val="26"/>
                <w:szCs w:val="26"/>
                <w:lang w:eastAsia="en-GB"/>
              </w:rPr>
              <w:t>Road Vehicles Construction &amp; Use Regulations 1968</w:t>
            </w:r>
            <w:r w:rsidRPr="00496E36">
              <w:rPr>
                <w:rFonts w:eastAsia="Times New Roman"/>
                <w:i/>
                <w:iCs/>
                <w:sz w:val="26"/>
                <w:szCs w:val="26"/>
                <w:lang w:eastAsia="en-GB"/>
              </w:rPr>
              <w:br w:type="page"/>
              <w:t xml:space="preserve">  </w:t>
            </w:r>
          </w:p>
          <w:p w14:paraId="18F7C924" w14:textId="77777777" w:rsidR="00B20A11" w:rsidRPr="00496E36" w:rsidRDefault="00B20A11" w:rsidP="00480DFE">
            <w:pPr>
              <w:pStyle w:val="ListParagraph"/>
              <w:numPr>
                <w:ilvl w:val="0"/>
                <w:numId w:val="15"/>
              </w:numPr>
              <w:jc w:val="left"/>
              <w:rPr>
                <w:rFonts w:eastAsia="Times New Roman"/>
                <w:i/>
                <w:iCs/>
                <w:sz w:val="26"/>
                <w:szCs w:val="26"/>
                <w:lang w:eastAsia="en-GB"/>
              </w:rPr>
            </w:pPr>
            <w:r w:rsidRPr="00496E36">
              <w:rPr>
                <w:rFonts w:eastAsia="Times New Roman"/>
                <w:i/>
                <w:iCs/>
                <w:sz w:val="26"/>
                <w:szCs w:val="26"/>
                <w:lang w:eastAsia="en-GB"/>
              </w:rPr>
              <w:t>Road Vehicles (Approval) Regulations (including ECWVTA, NSSTA, IVA frameworks or exemption procedures)</w:t>
            </w:r>
            <w:r w:rsidRPr="00496E36">
              <w:rPr>
                <w:rFonts w:eastAsia="Times New Roman"/>
                <w:i/>
                <w:iCs/>
                <w:sz w:val="26"/>
                <w:szCs w:val="26"/>
                <w:lang w:eastAsia="en-GB"/>
              </w:rPr>
              <w:br w:type="page"/>
              <w:t xml:space="preserve">  </w:t>
            </w:r>
          </w:p>
          <w:p w14:paraId="74EC330E" w14:textId="77777777" w:rsidR="00B20A11" w:rsidRPr="00496E36" w:rsidRDefault="00B20A11" w:rsidP="00480DFE">
            <w:pPr>
              <w:pStyle w:val="ListParagraph"/>
              <w:numPr>
                <w:ilvl w:val="0"/>
                <w:numId w:val="15"/>
              </w:numPr>
              <w:jc w:val="left"/>
              <w:rPr>
                <w:rFonts w:eastAsia="Times New Roman"/>
                <w:i/>
                <w:iCs/>
                <w:sz w:val="26"/>
                <w:szCs w:val="26"/>
                <w:lang w:eastAsia="en-GB"/>
              </w:rPr>
            </w:pPr>
            <w:r w:rsidRPr="00496E36">
              <w:rPr>
                <w:rFonts w:eastAsia="Times New Roman"/>
                <w:i/>
                <w:iCs/>
                <w:sz w:val="26"/>
                <w:szCs w:val="26"/>
                <w:lang w:eastAsia="en-GB"/>
              </w:rPr>
              <w:t>Road Traffic Act 1988</w:t>
            </w:r>
            <w:r w:rsidRPr="00496E36">
              <w:rPr>
                <w:rFonts w:eastAsia="Times New Roman"/>
                <w:i/>
                <w:iCs/>
                <w:sz w:val="26"/>
                <w:szCs w:val="26"/>
                <w:lang w:eastAsia="en-GB"/>
              </w:rPr>
              <w:br w:type="page"/>
              <w:t xml:space="preserve">   </w:t>
            </w:r>
          </w:p>
          <w:p w14:paraId="246F9D25" w14:textId="033CC2F9" w:rsidR="00B20A11" w:rsidRPr="00496E36" w:rsidRDefault="00B20A11" w:rsidP="00640733">
            <w:pPr>
              <w:pStyle w:val="ListParagraph"/>
              <w:numPr>
                <w:ilvl w:val="0"/>
                <w:numId w:val="15"/>
              </w:numPr>
              <w:spacing w:after="240"/>
              <w:ind w:left="714" w:hanging="357"/>
              <w:contextualSpacing w:val="0"/>
              <w:jc w:val="left"/>
              <w:rPr>
                <w:rFonts w:eastAsia="Times New Roman"/>
                <w:i/>
                <w:iCs/>
                <w:sz w:val="26"/>
                <w:szCs w:val="26"/>
                <w:lang w:eastAsia="en-GB"/>
              </w:rPr>
            </w:pPr>
            <w:r w:rsidRPr="00496E36">
              <w:rPr>
                <w:rFonts w:eastAsia="Times New Roman"/>
                <w:i/>
                <w:iCs/>
                <w:sz w:val="26"/>
                <w:szCs w:val="26"/>
                <w:lang w:eastAsia="en-GB"/>
              </w:rPr>
              <w:t>General Data Protection Regulations (GDPR) 2018</w:t>
            </w:r>
            <w:r w:rsidRPr="00496E36">
              <w:rPr>
                <w:rFonts w:eastAsia="Times New Roman"/>
                <w:i/>
                <w:iCs/>
                <w:sz w:val="26"/>
                <w:szCs w:val="26"/>
                <w:lang w:eastAsia="en-GB"/>
              </w:rPr>
              <w:br w:type="page"/>
            </w:r>
          </w:p>
          <w:p w14:paraId="1A5766EE" w14:textId="1ECD8467" w:rsidR="00D837B8" w:rsidRDefault="00805D5C" w:rsidP="00640733">
            <w:pPr>
              <w:pStyle w:val="ListParagraph"/>
              <w:numPr>
                <w:ilvl w:val="0"/>
                <w:numId w:val="16"/>
              </w:numPr>
              <w:spacing w:after="240"/>
              <w:ind w:left="357" w:hanging="357"/>
              <w:contextualSpacing w:val="0"/>
              <w:jc w:val="left"/>
              <w:rPr>
                <w:rFonts w:eastAsia="Times New Roman"/>
                <w:i/>
                <w:iCs/>
                <w:sz w:val="26"/>
                <w:szCs w:val="26"/>
                <w:lang w:eastAsia="en-GB"/>
              </w:rPr>
            </w:pPr>
            <w:r w:rsidRPr="00496E36">
              <w:rPr>
                <w:rFonts w:eastAsia="Times New Roman"/>
                <w:i/>
                <w:iCs/>
                <w:sz w:val="26"/>
                <w:szCs w:val="26"/>
                <w:lang w:eastAsia="en-GB"/>
              </w:rPr>
              <w:t>Questions in t</w:t>
            </w:r>
            <w:r w:rsidR="00BD5D1F" w:rsidRPr="00496E36">
              <w:rPr>
                <w:rFonts w:eastAsia="Times New Roman"/>
                <w:i/>
                <w:iCs/>
                <w:sz w:val="26"/>
                <w:szCs w:val="26"/>
                <w:lang w:eastAsia="en-GB"/>
              </w:rPr>
              <w:t>his document refer</w:t>
            </w:r>
            <w:r w:rsidRPr="00496E36">
              <w:rPr>
                <w:rFonts w:eastAsia="Times New Roman"/>
                <w:i/>
                <w:iCs/>
                <w:sz w:val="26"/>
                <w:szCs w:val="26"/>
                <w:lang w:eastAsia="en-GB"/>
              </w:rPr>
              <w:t xml:space="preserve"> </w:t>
            </w:r>
            <w:r w:rsidR="00BD5D1F" w:rsidRPr="00496E36">
              <w:rPr>
                <w:rFonts w:eastAsia="Times New Roman"/>
                <w:i/>
                <w:iCs/>
                <w:sz w:val="26"/>
                <w:szCs w:val="26"/>
                <w:lang w:eastAsia="en-GB"/>
              </w:rPr>
              <w:t xml:space="preserve">to specific UK standards and guidance. </w:t>
            </w:r>
            <w:r w:rsidRPr="00496E36">
              <w:rPr>
                <w:rFonts w:eastAsia="Times New Roman"/>
                <w:i/>
                <w:iCs/>
                <w:sz w:val="26"/>
                <w:szCs w:val="26"/>
                <w:lang w:eastAsia="en-GB"/>
              </w:rPr>
              <w:t xml:space="preserve">If you comply with equivalent international </w:t>
            </w:r>
            <w:r w:rsidR="00401D4E" w:rsidRPr="00496E36">
              <w:rPr>
                <w:rFonts w:eastAsia="Times New Roman"/>
                <w:i/>
                <w:iCs/>
                <w:sz w:val="26"/>
                <w:szCs w:val="26"/>
                <w:lang w:eastAsia="en-GB"/>
              </w:rPr>
              <w:t>standards, then answer ‘N/A’ to the relevant question and state the equivalent standards that you comply with instead in the ‘additional information’ box provided.</w:t>
            </w:r>
          </w:p>
          <w:p w14:paraId="2B86E634" w14:textId="572AA70C" w:rsidR="00B20A11" w:rsidRPr="00496E36" w:rsidRDefault="00B20A11" w:rsidP="00640733">
            <w:pPr>
              <w:pStyle w:val="ListParagraph"/>
              <w:numPr>
                <w:ilvl w:val="0"/>
                <w:numId w:val="16"/>
              </w:numPr>
              <w:spacing w:after="240"/>
              <w:ind w:left="357" w:hanging="357"/>
              <w:contextualSpacing w:val="0"/>
              <w:jc w:val="left"/>
              <w:rPr>
                <w:rFonts w:eastAsia="Times New Roman"/>
                <w:i/>
                <w:iCs/>
                <w:sz w:val="26"/>
                <w:szCs w:val="26"/>
                <w:lang w:eastAsia="en-GB"/>
              </w:rPr>
            </w:pPr>
            <w:r w:rsidRPr="00496E36">
              <w:rPr>
                <w:rFonts w:eastAsia="Times New Roman"/>
                <w:i/>
                <w:iCs/>
                <w:sz w:val="26"/>
                <w:szCs w:val="26"/>
                <w:lang w:eastAsia="en-GB"/>
              </w:rPr>
              <w:t>Compliance with the laws and regulations cited in this document does not guarantee compliance with all relevant UK law. Compliance with all other relevant regulation should be ensured. The trialling organisation is responsible for ensuring that the trial is being conducted under all relevant UK law.</w:t>
            </w:r>
          </w:p>
          <w:p w14:paraId="68EC4E0F" w14:textId="1ABB7C4C" w:rsidR="006E785D" w:rsidRPr="008C1C10" w:rsidRDefault="007F3B20" w:rsidP="00480DFE">
            <w:pPr>
              <w:pStyle w:val="ListParagraph"/>
              <w:numPr>
                <w:ilvl w:val="0"/>
                <w:numId w:val="16"/>
              </w:numPr>
              <w:jc w:val="left"/>
              <w:rPr>
                <w:rFonts w:eastAsia="Times New Roman"/>
                <w:i/>
                <w:iCs/>
                <w:sz w:val="28"/>
                <w:szCs w:val="28"/>
                <w:lang w:eastAsia="en-GB"/>
              </w:rPr>
            </w:pPr>
            <w:r w:rsidRPr="00496E36">
              <w:rPr>
                <w:rFonts w:eastAsia="Times New Roman"/>
                <w:i/>
                <w:iCs/>
                <w:sz w:val="26"/>
                <w:szCs w:val="26"/>
                <w:lang w:eastAsia="en-GB"/>
              </w:rPr>
              <w:t xml:space="preserve">Please fill out the following </w:t>
            </w:r>
            <w:r w:rsidR="00D14B81" w:rsidRPr="00496E36">
              <w:rPr>
                <w:rFonts w:eastAsia="Times New Roman"/>
                <w:i/>
                <w:iCs/>
                <w:sz w:val="26"/>
                <w:szCs w:val="26"/>
                <w:lang w:eastAsia="en-GB"/>
              </w:rPr>
              <w:t xml:space="preserve">questionnaire by placing an </w:t>
            </w:r>
            <w:r w:rsidR="00C307F9" w:rsidRPr="00496E36">
              <w:rPr>
                <w:rFonts w:eastAsia="Times New Roman"/>
                <w:i/>
                <w:iCs/>
                <w:sz w:val="26"/>
                <w:szCs w:val="26"/>
                <w:lang w:eastAsia="en-GB"/>
              </w:rPr>
              <w:t>“</w:t>
            </w:r>
            <w:r w:rsidR="00D14B81" w:rsidRPr="00496E36">
              <w:rPr>
                <w:rFonts w:eastAsia="Times New Roman"/>
                <w:i/>
                <w:iCs/>
                <w:sz w:val="26"/>
                <w:szCs w:val="26"/>
                <w:lang w:eastAsia="en-GB"/>
              </w:rPr>
              <w:t>X</w:t>
            </w:r>
            <w:r w:rsidR="00C307F9" w:rsidRPr="00496E36">
              <w:rPr>
                <w:rFonts w:eastAsia="Times New Roman"/>
                <w:i/>
                <w:iCs/>
                <w:sz w:val="26"/>
                <w:szCs w:val="26"/>
                <w:lang w:eastAsia="en-GB"/>
              </w:rPr>
              <w:t>”</w:t>
            </w:r>
            <w:r w:rsidR="00D14B81" w:rsidRPr="00496E36">
              <w:rPr>
                <w:rFonts w:eastAsia="Times New Roman"/>
                <w:i/>
                <w:iCs/>
                <w:sz w:val="26"/>
                <w:szCs w:val="26"/>
                <w:lang w:eastAsia="en-GB"/>
              </w:rPr>
              <w:t xml:space="preserve"> in the appropriate box</w:t>
            </w:r>
            <w:r w:rsidR="001B405E" w:rsidRPr="00496E36">
              <w:rPr>
                <w:rFonts w:eastAsia="Times New Roman"/>
                <w:i/>
                <w:iCs/>
                <w:sz w:val="26"/>
                <w:szCs w:val="26"/>
                <w:lang w:eastAsia="en-GB"/>
              </w:rPr>
              <w:t>.</w:t>
            </w:r>
            <w:r w:rsidR="00C73AD5" w:rsidRPr="00496E36">
              <w:rPr>
                <w:rFonts w:eastAsia="Times New Roman"/>
                <w:i/>
                <w:iCs/>
                <w:sz w:val="26"/>
                <w:szCs w:val="26"/>
                <w:lang w:eastAsia="en-GB"/>
              </w:rPr>
              <w:t xml:space="preserve"> By signing the document at the </w:t>
            </w:r>
            <w:r w:rsidR="00004541" w:rsidRPr="00496E36">
              <w:rPr>
                <w:rFonts w:eastAsia="Times New Roman"/>
                <w:i/>
                <w:iCs/>
                <w:sz w:val="26"/>
                <w:szCs w:val="26"/>
                <w:lang w:eastAsia="en-GB"/>
              </w:rPr>
              <w:t>end,</w:t>
            </w:r>
            <w:r w:rsidR="00C73AD5" w:rsidRPr="00496E36">
              <w:rPr>
                <w:rFonts w:eastAsia="Times New Roman"/>
                <w:i/>
                <w:iCs/>
                <w:sz w:val="26"/>
                <w:szCs w:val="26"/>
                <w:lang w:eastAsia="en-GB"/>
              </w:rPr>
              <w:t xml:space="preserve"> you declare that the answers you provide are </w:t>
            </w:r>
            <w:r w:rsidR="00A36197" w:rsidRPr="00496E36">
              <w:rPr>
                <w:rFonts w:eastAsia="Times New Roman"/>
                <w:i/>
                <w:iCs/>
                <w:sz w:val="26"/>
                <w:szCs w:val="26"/>
                <w:lang w:eastAsia="en-GB"/>
              </w:rPr>
              <w:t xml:space="preserve">correct and </w:t>
            </w:r>
            <w:r w:rsidR="00C307F9" w:rsidRPr="00496E36">
              <w:rPr>
                <w:rFonts w:eastAsia="Times New Roman"/>
                <w:i/>
                <w:iCs/>
                <w:sz w:val="26"/>
                <w:szCs w:val="26"/>
                <w:lang w:eastAsia="en-GB"/>
              </w:rPr>
              <w:t>accurate and</w:t>
            </w:r>
            <w:r w:rsidR="00A36197" w:rsidRPr="00496E36">
              <w:rPr>
                <w:rFonts w:eastAsia="Times New Roman"/>
                <w:i/>
                <w:iCs/>
                <w:sz w:val="26"/>
                <w:szCs w:val="26"/>
                <w:lang w:eastAsia="en-GB"/>
              </w:rPr>
              <w:t xml:space="preserve"> can be supported by suitable evidence.</w:t>
            </w:r>
            <w:r w:rsidR="0062219C">
              <w:rPr>
                <w:rFonts w:eastAsia="Times New Roman"/>
                <w:i/>
                <w:iCs/>
                <w:sz w:val="26"/>
                <w:szCs w:val="26"/>
                <w:lang w:eastAsia="en-GB"/>
              </w:rPr>
              <w:t xml:space="preserve"> Please email the completed form to cav@oxfordshire.gov.uk</w:t>
            </w:r>
          </w:p>
        </w:tc>
      </w:tr>
    </w:tbl>
    <w:p w14:paraId="1D797CA4" w14:textId="77777777" w:rsidR="00CF0957" w:rsidRDefault="00CF0957">
      <w:pPr>
        <w:sectPr w:rsidR="00CF0957" w:rsidSect="00BE32CD">
          <w:pgSz w:w="11906" w:h="16838"/>
          <w:pgMar w:top="238" w:right="244" w:bottom="249" w:left="238" w:header="709" w:footer="709" w:gutter="0"/>
          <w:cols w:space="708"/>
          <w:docGrid w:linePitch="360"/>
        </w:sectPr>
      </w:pPr>
    </w:p>
    <w:tbl>
      <w:tblPr>
        <w:tblW w:w="4948" w:type="pct"/>
        <w:tblInd w:w="118" w:type="dxa"/>
        <w:tblLayout w:type="fixed"/>
        <w:tblLook w:val="04A0" w:firstRow="1" w:lastRow="0" w:firstColumn="1" w:lastColumn="0" w:noHBand="0" w:noVBand="1"/>
      </w:tblPr>
      <w:tblGrid>
        <w:gridCol w:w="594"/>
        <w:gridCol w:w="7062"/>
        <w:gridCol w:w="1434"/>
        <w:gridCol w:w="712"/>
        <w:gridCol w:w="716"/>
        <w:gridCol w:w="777"/>
      </w:tblGrid>
      <w:tr w:rsidR="00496E36" w:rsidRPr="00B20A11" w14:paraId="748F8ECF" w14:textId="7789B2CC" w:rsidTr="003C4689">
        <w:trPr>
          <w:trHeight w:val="44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D20CF" w14:textId="51B7CB95" w:rsidR="00496E36" w:rsidRPr="003C4689" w:rsidRDefault="00496E36" w:rsidP="00B20A11">
            <w:pPr>
              <w:spacing w:after="0"/>
              <w:jc w:val="center"/>
              <w:rPr>
                <w:rFonts w:eastAsia="Times New Roman"/>
                <w:b/>
                <w:bCs/>
                <w:sz w:val="32"/>
                <w:szCs w:val="32"/>
                <w:lang w:eastAsia="en-GB"/>
              </w:rPr>
            </w:pPr>
            <w:r w:rsidRPr="003C4689">
              <w:rPr>
                <w:rFonts w:eastAsia="Times New Roman"/>
                <w:b/>
                <w:bCs/>
                <w:sz w:val="32"/>
                <w:szCs w:val="32"/>
                <w:lang w:eastAsia="en-GB"/>
              </w:rPr>
              <w:lastRenderedPageBreak/>
              <w:t>1. Operational Safety</w:t>
            </w:r>
          </w:p>
        </w:tc>
      </w:tr>
      <w:tr w:rsidR="003C4689" w:rsidRPr="003C4689" w14:paraId="0AF73927" w14:textId="3F00AA33" w:rsidTr="003C4689">
        <w:trPr>
          <w:trHeight w:val="380"/>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68BE4" w14:textId="58254B8A" w:rsidR="00496E36" w:rsidRPr="003C4689" w:rsidRDefault="00496E36" w:rsidP="00B20A11">
            <w:pPr>
              <w:spacing w:after="0"/>
              <w:jc w:val="center"/>
              <w:rPr>
                <w:rFonts w:eastAsia="Times New Roman"/>
                <w:b/>
                <w:bCs/>
                <w:sz w:val="28"/>
                <w:szCs w:val="28"/>
                <w:lang w:eastAsia="en-GB"/>
              </w:rPr>
            </w:pPr>
            <w:r w:rsidRPr="003C4689">
              <w:rPr>
                <w:rFonts w:eastAsia="Times New Roman"/>
                <w:b/>
                <w:bCs/>
                <w:sz w:val="28"/>
                <w:szCs w:val="28"/>
                <w:lang w:eastAsia="en-GB"/>
              </w:rPr>
              <w:t>#</w:t>
            </w:r>
          </w:p>
        </w:tc>
        <w:tc>
          <w:tcPr>
            <w:tcW w:w="37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118ADC" w14:textId="77777777" w:rsidR="00496E36" w:rsidRPr="003C4689" w:rsidRDefault="00496E36" w:rsidP="00B20A11">
            <w:pPr>
              <w:spacing w:after="0"/>
              <w:jc w:val="left"/>
              <w:rPr>
                <w:rFonts w:eastAsia="Times New Roman"/>
                <w:b/>
                <w:bCs/>
                <w:sz w:val="28"/>
                <w:szCs w:val="28"/>
                <w:lang w:eastAsia="en-GB"/>
              </w:rPr>
            </w:pPr>
            <w:r w:rsidRPr="003C4689">
              <w:rPr>
                <w:rFonts w:eastAsia="Times New Roman"/>
                <w:b/>
                <w:bCs/>
                <w:sz w:val="28"/>
                <w:szCs w:val="28"/>
                <w:lang w:eastAsia="en-GB"/>
              </w:rPr>
              <w:t>Description</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08FC62" w14:textId="77777777" w:rsidR="00496E36" w:rsidRPr="003C4689" w:rsidRDefault="00496E36" w:rsidP="00B20A11">
            <w:pPr>
              <w:spacing w:after="0"/>
              <w:jc w:val="center"/>
              <w:rPr>
                <w:rFonts w:eastAsia="Times New Roman"/>
                <w:b/>
                <w:bCs/>
                <w:sz w:val="28"/>
                <w:szCs w:val="28"/>
                <w:lang w:eastAsia="en-GB"/>
              </w:rPr>
            </w:pPr>
            <w:r w:rsidRPr="003C4689">
              <w:rPr>
                <w:rFonts w:eastAsia="Times New Roman"/>
                <w:b/>
                <w:bCs/>
                <w:sz w:val="28"/>
                <w:szCs w:val="28"/>
                <w:lang w:eastAsia="en-GB"/>
              </w:rPr>
              <w:t>YES</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6E2CB" w14:textId="77777777" w:rsidR="00496E36" w:rsidRPr="003C4689" w:rsidRDefault="00496E36" w:rsidP="00B20A11">
            <w:pPr>
              <w:spacing w:after="0"/>
              <w:jc w:val="center"/>
              <w:rPr>
                <w:rFonts w:eastAsia="Times New Roman"/>
                <w:b/>
                <w:bCs/>
                <w:sz w:val="28"/>
                <w:szCs w:val="28"/>
                <w:lang w:eastAsia="en-GB"/>
              </w:rPr>
            </w:pPr>
            <w:r w:rsidRPr="003C4689">
              <w:rPr>
                <w:rFonts w:eastAsia="Times New Roman"/>
                <w:b/>
                <w:bCs/>
                <w:sz w:val="28"/>
                <w:szCs w:val="28"/>
                <w:lang w:eastAsia="en-GB"/>
              </w:rPr>
              <w:t>NO</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78E29E4" w14:textId="74E091DB" w:rsidR="00496E36" w:rsidRPr="003C4689" w:rsidRDefault="00496E36" w:rsidP="00B20A11">
            <w:pPr>
              <w:spacing w:after="0"/>
              <w:jc w:val="center"/>
              <w:rPr>
                <w:rFonts w:eastAsia="Times New Roman"/>
                <w:b/>
                <w:bCs/>
                <w:sz w:val="28"/>
                <w:szCs w:val="28"/>
                <w:lang w:eastAsia="en-GB"/>
              </w:rPr>
            </w:pPr>
            <w:r w:rsidRPr="003C4689">
              <w:rPr>
                <w:rFonts w:eastAsia="Times New Roman"/>
                <w:b/>
                <w:bCs/>
                <w:sz w:val="28"/>
                <w:szCs w:val="28"/>
                <w:lang w:eastAsia="en-GB"/>
              </w:rPr>
              <w:t>N/A</w:t>
            </w:r>
          </w:p>
        </w:tc>
      </w:tr>
      <w:tr w:rsidR="00496E36" w:rsidRPr="00B20A11" w14:paraId="47708077" w14:textId="43E9CE9E" w:rsidTr="003C4689">
        <w:trPr>
          <w:trHeight w:val="398"/>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84880"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1</w:t>
            </w:r>
          </w:p>
        </w:tc>
        <w:tc>
          <w:tcPr>
            <w:tcW w:w="3761" w:type="pct"/>
            <w:gridSpan w:val="2"/>
            <w:tcBorders>
              <w:top w:val="single" w:sz="4" w:space="0" w:color="auto"/>
              <w:left w:val="nil"/>
              <w:bottom w:val="single" w:sz="4" w:space="0" w:color="auto"/>
              <w:right w:val="single" w:sz="4" w:space="0" w:color="auto"/>
            </w:tcBorders>
            <w:shd w:val="clear" w:color="auto" w:fill="auto"/>
            <w:noWrap/>
            <w:hideMark/>
          </w:tcPr>
          <w:p w14:paraId="5AE2420D" w14:textId="77777777" w:rsidR="00496E36" w:rsidRPr="00B20A11" w:rsidRDefault="00496E36" w:rsidP="00B20A11">
            <w:pPr>
              <w:spacing w:after="0"/>
              <w:jc w:val="left"/>
              <w:rPr>
                <w:rFonts w:eastAsia="Times New Roman"/>
                <w:b/>
                <w:bCs/>
                <w:color w:val="000000"/>
                <w:szCs w:val="24"/>
                <w:lang w:eastAsia="en-GB"/>
              </w:rPr>
            </w:pPr>
            <w:r w:rsidRPr="00B20A11">
              <w:rPr>
                <w:rFonts w:eastAsia="Times New Roman"/>
                <w:b/>
                <w:bCs/>
                <w:color w:val="000000"/>
                <w:szCs w:val="24"/>
                <w:lang w:eastAsia="en-GB"/>
              </w:rPr>
              <w:t>Have you created an operational safety case specific to this trial?</w:t>
            </w:r>
          </w:p>
        </w:tc>
        <w:tc>
          <w:tcPr>
            <w:tcW w:w="315" w:type="pct"/>
            <w:tcBorders>
              <w:top w:val="single" w:sz="4" w:space="0" w:color="auto"/>
              <w:left w:val="nil"/>
              <w:bottom w:val="single" w:sz="4" w:space="0" w:color="auto"/>
              <w:right w:val="single" w:sz="4" w:space="0" w:color="auto"/>
            </w:tcBorders>
            <w:shd w:val="clear" w:color="000000" w:fill="E7E6E6"/>
            <w:noWrap/>
            <w:vAlign w:val="center"/>
            <w:hideMark/>
          </w:tcPr>
          <w:p w14:paraId="350CC0B8" w14:textId="4E6E8550" w:rsidR="00496E36" w:rsidRPr="00B20A11" w:rsidRDefault="00496E36" w:rsidP="00E64E2C">
            <w:pPr>
              <w:spacing w:after="0"/>
              <w:jc w:val="center"/>
              <w:rPr>
                <w:rFonts w:eastAsia="Times New Roman"/>
                <w:color w:val="000000"/>
                <w:szCs w:val="24"/>
                <w:lang w:eastAsia="en-GB"/>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454A1E12" w14:textId="00FD2356" w:rsidR="00496E36" w:rsidRPr="00B20A11" w:rsidRDefault="00496E36" w:rsidP="00E64E2C">
            <w:pPr>
              <w:spacing w:after="0"/>
              <w:jc w:val="center"/>
              <w:rPr>
                <w:rFonts w:eastAsia="Times New Roman"/>
                <w:color w:val="000000"/>
                <w:szCs w:val="24"/>
                <w:lang w:eastAsia="en-GB"/>
              </w:rPr>
            </w:pPr>
          </w:p>
        </w:tc>
        <w:tc>
          <w:tcPr>
            <w:tcW w:w="344" w:type="pct"/>
            <w:tcBorders>
              <w:top w:val="single" w:sz="4" w:space="0" w:color="auto"/>
              <w:left w:val="nil"/>
              <w:bottom w:val="single" w:sz="4" w:space="0" w:color="auto"/>
              <w:right w:val="single" w:sz="4" w:space="0" w:color="auto"/>
            </w:tcBorders>
          </w:tcPr>
          <w:p w14:paraId="7BA8657A" w14:textId="77777777" w:rsidR="00496E36" w:rsidRPr="00B20A11" w:rsidRDefault="00496E36" w:rsidP="00E64E2C">
            <w:pPr>
              <w:spacing w:after="0"/>
              <w:jc w:val="center"/>
              <w:rPr>
                <w:rFonts w:eastAsia="Times New Roman"/>
                <w:color w:val="000000"/>
                <w:szCs w:val="24"/>
                <w:lang w:eastAsia="en-GB"/>
              </w:rPr>
            </w:pPr>
          </w:p>
        </w:tc>
      </w:tr>
      <w:tr w:rsidR="00496E36" w:rsidRPr="00B20A11" w14:paraId="1E7C3738" w14:textId="0649F09C" w:rsidTr="00080A9D">
        <w:trPr>
          <w:trHeight w:val="58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41FD2C99"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2</w:t>
            </w:r>
          </w:p>
        </w:tc>
        <w:tc>
          <w:tcPr>
            <w:tcW w:w="3761" w:type="pct"/>
            <w:gridSpan w:val="2"/>
            <w:tcBorders>
              <w:top w:val="single" w:sz="4" w:space="0" w:color="auto"/>
              <w:left w:val="nil"/>
              <w:bottom w:val="single" w:sz="4" w:space="0" w:color="auto"/>
              <w:right w:val="single" w:sz="4" w:space="0" w:color="000000"/>
            </w:tcBorders>
            <w:shd w:val="clear" w:color="auto" w:fill="auto"/>
            <w:hideMark/>
          </w:tcPr>
          <w:p w14:paraId="28A4BB7B" w14:textId="77777777" w:rsidR="00496E36" w:rsidRPr="00B20A11" w:rsidRDefault="00496E36" w:rsidP="00B20A11">
            <w:pPr>
              <w:spacing w:after="0"/>
              <w:jc w:val="left"/>
              <w:rPr>
                <w:rFonts w:eastAsia="Times New Roman"/>
                <w:color w:val="000000"/>
                <w:szCs w:val="24"/>
                <w:lang w:eastAsia="en-GB"/>
              </w:rPr>
            </w:pPr>
            <w:r w:rsidRPr="00B20A11">
              <w:rPr>
                <w:rFonts w:eastAsia="Times New Roman"/>
                <w:color w:val="000000"/>
                <w:szCs w:val="24"/>
                <w:lang w:eastAsia="en-GB"/>
              </w:rPr>
              <w:t>Has the safety case been prepared by a competent and experienced person using accurate and timely information regarding the trial?</w:t>
            </w:r>
          </w:p>
        </w:tc>
        <w:tc>
          <w:tcPr>
            <w:tcW w:w="315" w:type="pct"/>
            <w:tcBorders>
              <w:top w:val="nil"/>
              <w:left w:val="nil"/>
              <w:bottom w:val="single" w:sz="4" w:space="0" w:color="auto"/>
              <w:right w:val="single" w:sz="4" w:space="0" w:color="auto"/>
            </w:tcBorders>
            <w:shd w:val="clear" w:color="000000" w:fill="E7E6E6"/>
            <w:noWrap/>
            <w:vAlign w:val="center"/>
            <w:hideMark/>
          </w:tcPr>
          <w:p w14:paraId="52B9259D" w14:textId="0A41427B"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23E4E043" w14:textId="04A030EB"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tcPr>
          <w:p w14:paraId="5DA04ABD" w14:textId="77777777" w:rsidR="00496E36" w:rsidRPr="00B20A11" w:rsidRDefault="00496E36" w:rsidP="00E64E2C">
            <w:pPr>
              <w:spacing w:after="0"/>
              <w:jc w:val="center"/>
              <w:rPr>
                <w:rFonts w:eastAsia="Times New Roman"/>
                <w:color w:val="000000"/>
                <w:szCs w:val="24"/>
                <w:lang w:eastAsia="en-GB"/>
              </w:rPr>
            </w:pPr>
          </w:p>
        </w:tc>
      </w:tr>
      <w:tr w:rsidR="00496E36" w:rsidRPr="00B20A11" w14:paraId="70A1A4C6" w14:textId="69602C18" w:rsidTr="00080A9D">
        <w:trPr>
          <w:trHeight w:val="67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1E5F20C2"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3</w:t>
            </w:r>
          </w:p>
        </w:tc>
        <w:tc>
          <w:tcPr>
            <w:tcW w:w="3761" w:type="pct"/>
            <w:gridSpan w:val="2"/>
            <w:tcBorders>
              <w:top w:val="single" w:sz="4" w:space="0" w:color="auto"/>
              <w:left w:val="nil"/>
              <w:bottom w:val="single" w:sz="4" w:space="0" w:color="auto"/>
              <w:right w:val="single" w:sz="4" w:space="0" w:color="auto"/>
            </w:tcBorders>
            <w:shd w:val="clear" w:color="auto" w:fill="auto"/>
            <w:hideMark/>
          </w:tcPr>
          <w:p w14:paraId="42787BE8" w14:textId="4D5D177E" w:rsidR="00496E36" w:rsidRPr="00B20A11" w:rsidRDefault="00496E36" w:rsidP="00B20A11">
            <w:pPr>
              <w:spacing w:after="0"/>
              <w:jc w:val="left"/>
              <w:rPr>
                <w:rFonts w:eastAsia="Times New Roman"/>
                <w:color w:val="000000"/>
                <w:szCs w:val="24"/>
                <w:lang w:eastAsia="en-GB"/>
              </w:rPr>
            </w:pPr>
            <w:r w:rsidRPr="00B20A11">
              <w:rPr>
                <w:rFonts w:eastAsia="Times New Roman"/>
                <w:color w:val="000000"/>
                <w:szCs w:val="24"/>
                <w:lang w:eastAsia="en-GB"/>
              </w:rPr>
              <w:t>Has the safety case been reviewed by an impartial or independent person (i.e</w:t>
            </w:r>
            <w:r>
              <w:rPr>
                <w:rFonts w:eastAsia="Times New Roman"/>
                <w:color w:val="000000"/>
                <w:szCs w:val="24"/>
                <w:lang w:eastAsia="en-GB"/>
              </w:rPr>
              <w:t>.</w:t>
            </w:r>
            <w:r w:rsidRPr="00B20A11">
              <w:rPr>
                <w:rFonts w:eastAsia="Times New Roman"/>
                <w:color w:val="000000"/>
                <w:szCs w:val="24"/>
                <w:lang w:eastAsia="en-GB"/>
              </w:rPr>
              <w:t xml:space="preserve"> </w:t>
            </w:r>
            <w:r w:rsidR="00080A9D">
              <w:rPr>
                <w:rFonts w:eastAsia="Times New Roman"/>
                <w:color w:val="000000"/>
                <w:szCs w:val="24"/>
                <w:lang w:eastAsia="en-GB"/>
              </w:rPr>
              <w:t>a person not directly involved with preparing the Safety Case</w:t>
            </w:r>
            <w:r w:rsidRPr="00B20A11">
              <w:rPr>
                <w:rFonts w:eastAsia="Times New Roman"/>
                <w:color w:val="000000"/>
                <w:szCs w:val="24"/>
                <w:lang w:eastAsia="en-GB"/>
              </w:rPr>
              <w:t>)?</w:t>
            </w:r>
          </w:p>
        </w:tc>
        <w:tc>
          <w:tcPr>
            <w:tcW w:w="315" w:type="pct"/>
            <w:tcBorders>
              <w:top w:val="nil"/>
              <w:left w:val="nil"/>
              <w:bottom w:val="single" w:sz="4" w:space="0" w:color="auto"/>
              <w:right w:val="single" w:sz="4" w:space="0" w:color="auto"/>
            </w:tcBorders>
            <w:shd w:val="clear" w:color="000000" w:fill="E7E6E6"/>
            <w:noWrap/>
            <w:vAlign w:val="center"/>
            <w:hideMark/>
          </w:tcPr>
          <w:p w14:paraId="23364D6C" w14:textId="10816A3F"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7544EF6A" w14:textId="4FD5BDED"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tcPr>
          <w:p w14:paraId="29888317" w14:textId="77777777" w:rsidR="00496E36" w:rsidRPr="00B20A11" w:rsidRDefault="00496E36" w:rsidP="00E64E2C">
            <w:pPr>
              <w:spacing w:after="0"/>
              <w:jc w:val="center"/>
              <w:rPr>
                <w:rFonts w:eastAsia="Times New Roman"/>
                <w:color w:val="000000"/>
                <w:szCs w:val="24"/>
                <w:lang w:eastAsia="en-GB"/>
              </w:rPr>
            </w:pPr>
          </w:p>
        </w:tc>
      </w:tr>
      <w:tr w:rsidR="00496E36" w:rsidRPr="00B20A11" w14:paraId="3BDCED37" w14:textId="7519D22F" w:rsidTr="00080A9D">
        <w:trPr>
          <w:trHeight w:val="39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043B3618"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4</w:t>
            </w:r>
          </w:p>
        </w:tc>
        <w:tc>
          <w:tcPr>
            <w:tcW w:w="3761" w:type="pct"/>
            <w:gridSpan w:val="2"/>
            <w:tcBorders>
              <w:top w:val="single" w:sz="4" w:space="0" w:color="auto"/>
              <w:left w:val="nil"/>
              <w:bottom w:val="single" w:sz="4" w:space="0" w:color="auto"/>
              <w:right w:val="single" w:sz="4" w:space="0" w:color="000000"/>
            </w:tcBorders>
            <w:shd w:val="clear" w:color="auto" w:fill="auto"/>
            <w:noWrap/>
            <w:hideMark/>
          </w:tcPr>
          <w:p w14:paraId="6E96FB6D" w14:textId="47F675D1" w:rsidR="00496E36" w:rsidRPr="00B20A11" w:rsidRDefault="00496E36" w:rsidP="00B20A11">
            <w:pPr>
              <w:spacing w:after="0"/>
              <w:jc w:val="left"/>
              <w:rPr>
                <w:rFonts w:eastAsia="Times New Roman"/>
                <w:color w:val="000000"/>
                <w:szCs w:val="24"/>
                <w:lang w:eastAsia="en-GB"/>
              </w:rPr>
            </w:pPr>
            <w:r w:rsidRPr="00B20A11">
              <w:rPr>
                <w:rFonts w:eastAsia="Times New Roman"/>
                <w:color w:val="000000"/>
                <w:szCs w:val="24"/>
                <w:lang w:eastAsia="en-GB"/>
              </w:rPr>
              <w:t>Has the safety case been prepared in line with BSI PAS 1881:</w:t>
            </w:r>
            <w:r w:rsidRPr="00B20A11">
              <w:rPr>
                <w:rFonts w:eastAsia="Times New Roman"/>
                <w:i/>
                <w:iCs/>
                <w:color w:val="000000"/>
                <w:szCs w:val="24"/>
                <w:lang w:eastAsia="en-GB"/>
              </w:rPr>
              <w:t xml:space="preserve"> Assuring the Safety of Automated Vehicle Trials and Testing</w:t>
            </w:r>
            <w:r w:rsidRPr="00B20A11">
              <w:rPr>
                <w:rFonts w:eastAsia="Times New Roman"/>
                <w:color w:val="000000"/>
                <w:szCs w:val="24"/>
                <w:lang w:eastAsia="en-GB"/>
              </w:rPr>
              <w:t>?</w:t>
            </w:r>
          </w:p>
        </w:tc>
        <w:tc>
          <w:tcPr>
            <w:tcW w:w="315" w:type="pct"/>
            <w:tcBorders>
              <w:top w:val="nil"/>
              <w:left w:val="nil"/>
              <w:bottom w:val="single" w:sz="4" w:space="0" w:color="auto"/>
              <w:right w:val="single" w:sz="4" w:space="0" w:color="auto"/>
            </w:tcBorders>
            <w:shd w:val="clear" w:color="000000" w:fill="E7E6E6"/>
            <w:noWrap/>
            <w:vAlign w:val="center"/>
            <w:hideMark/>
          </w:tcPr>
          <w:p w14:paraId="31387418" w14:textId="55E416C8"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5DCA7AFC" w14:textId="2A4AEB8C"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tcPr>
          <w:p w14:paraId="7AA14431" w14:textId="77777777" w:rsidR="00496E36" w:rsidRPr="00B20A11" w:rsidRDefault="00496E36" w:rsidP="00E64E2C">
            <w:pPr>
              <w:spacing w:after="0"/>
              <w:jc w:val="center"/>
              <w:rPr>
                <w:rFonts w:eastAsia="Times New Roman"/>
                <w:color w:val="000000"/>
                <w:szCs w:val="24"/>
                <w:lang w:eastAsia="en-GB"/>
              </w:rPr>
            </w:pPr>
          </w:p>
        </w:tc>
      </w:tr>
      <w:tr w:rsidR="00496E36" w:rsidRPr="00B20A11" w14:paraId="2D69933E" w14:textId="17C1F407" w:rsidTr="00080A9D">
        <w:trPr>
          <w:trHeight w:val="39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25851E64"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5</w:t>
            </w:r>
          </w:p>
        </w:tc>
        <w:tc>
          <w:tcPr>
            <w:tcW w:w="3761" w:type="pct"/>
            <w:gridSpan w:val="2"/>
            <w:tcBorders>
              <w:top w:val="single" w:sz="4" w:space="0" w:color="auto"/>
              <w:left w:val="nil"/>
              <w:bottom w:val="single" w:sz="4" w:space="0" w:color="auto"/>
              <w:right w:val="single" w:sz="4" w:space="0" w:color="000000"/>
            </w:tcBorders>
            <w:shd w:val="clear" w:color="auto" w:fill="auto"/>
            <w:noWrap/>
            <w:hideMark/>
          </w:tcPr>
          <w:p w14:paraId="7EEB99C6" w14:textId="77777777" w:rsidR="00496E36" w:rsidRPr="00B20A11" w:rsidRDefault="00496E36" w:rsidP="00B20A11">
            <w:pPr>
              <w:spacing w:after="0"/>
              <w:jc w:val="left"/>
              <w:rPr>
                <w:rFonts w:eastAsia="Times New Roman"/>
                <w:b/>
                <w:bCs/>
                <w:color w:val="000000"/>
                <w:szCs w:val="24"/>
                <w:lang w:eastAsia="en-GB"/>
              </w:rPr>
            </w:pPr>
            <w:r w:rsidRPr="00B20A11">
              <w:rPr>
                <w:rFonts w:eastAsia="Times New Roman"/>
                <w:b/>
                <w:bCs/>
                <w:color w:val="000000"/>
                <w:szCs w:val="24"/>
                <w:lang w:eastAsia="en-GB"/>
              </w:rPr>
              <w:t xml:space="preserve">Is the trial/test compliant with all relevant sections of the DfT Code of Practice: </w:t>
            </w:r>
            <w:r w:rsidRPr="00B20A11">
              <w:rPr>
                <w:rFonts w:eastAsia="Times New Roman"/>
                <w:b/>
                <w:bCs/>
                <w:i/>
                <w:iCs/>
                <w:color w:val="000000"/>
                <w:szCs w:val="24"/>
                <w:lang w:eastAsia="en-GB"/>
              </w:rPr>
              <w:t>Automated Vehicle Trialling</w:t>
            </w:r>
            <w:r w:rsidRPr="00B20A11">
              <w:rPr>
                <w:rFonts w:eastAsia="Times New Roman"/>
                <w:b/>
                <w:bCs/>
                <w:color w:val="000000"/>
                <w:szCs w:val="24"/>
                <w:lang w:eastAsia="en-GB"/>
              </w:rPr>
              <w:t>?</w:t>
            </w:r>
          </w:p>
        </w:tc>
        <w:tc>
          <w:tcPr>
            <w:tcW w:w="315" w:type="pct"/>
            <w:tcBorders>
              <w:top w:val="nil"/>
              <w:left w:val="nil"/>
              <w:bottom w:val="single" w:sz="4" w:space="0" w:color="auto"/>
              <w:right w:val="single" w:sz="4" w:space="0" w:color="auto"/>
            </w:tcBorders>
            <w:shd w:val="clear" w:color="000000" w:fill="E7E6E6"/>
            <w:noWrap/>
            <w:vAlign w:val="center"/>
            <w:hideMark/>
          </w:tcPr>
          <w:p w14:paraId="2F772AA8" w14:textId="173B1B20"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09AC2DE6" w14:textId="518C561E"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tcPr>
          <w:p w14:paraId="06BB7D80" w14:textId="77777777" w:rsidR="00496E36" w:rsidRPr="00B20A11" w:rsidRDefault="00496E36" w:rsidP="00E64E2C">
            <w:pPr>
              <w:spacing w:after="0"/>
              <w:jc w:val="center"/>
              <w:rPr>
                <w:rFonts w:eastAsia="Times New Roman"/>
                <w:color w:val="000000"/>
                <w:szCs w:val="24"/>
                <w:lang w:eastAsia="en-GB"/>
              </w:rPr>
            </w:pPr>
          </w:p>
        </w:tc>
      </w:tr>
      <w:tr w:rsidR="00496E36" w:rsidRPr="00B20A11" w14:paraId="138AFE5E" w14:textId="61CA3984" w:rsidTr="00080A9D">
        <w:trPr>
          <w:trHeight w:val="39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46427E53"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6</w:t>
            </w:r>
          </w:p>
        </w:tc>
        <w:tc>
          <w:tcPr>
            <w:tcW w:w="3761" w:type="pct"/>
            <w:gridSpan w:val="2"/>
            <w:tcBorders>
              <w:top w:val="single" w:sz="4" w:space="0" w:color="auto"/>
              <w:left w:val="nil"/>
              <w:bottom w:val="single" w:sz="4" w:space="0" w:color="auto"/>
              <w:right w:val="single" w:sz="4" w:space="0" w:color="000000"/>
            </w:tcBorders>
            <w:shd w:val="clear" w:color="auto" w:fill="auto"/>
            <w:noWrap/>
            <w:hideMark/>
          </w:tcPr>
          <w:p w14:paraId="7FF516F5" w14:textId="77777777" w:rsidR="00496E36" w:rsidRPr="00B20A11" w:rsidRDefault="00496E36" w:rsidP="00B20A11">
            <w:pPr>
              <w:spacing w:after="0"/>
              <w:jc w:val="left"/>
              <w:rPr>
                <w:rFonts w:eastAsia="Times New Roman"/>
                <w:b/>
                <w:bCs/>
                <w:color w:val="000000"/>
                <w:szCs w:val="24"/>
                <w:lang w:eastAsia="en-GB"/>
              </w:rPr>
            </w:pPr>
            <w:r w:rsidRPr="00B20A11">
              <w:rPr>
                <w:rFonts w:eastAsia="Times New Roman"/>
                <w:b/>
                <w:bCs/>
                <w:color w:val="000000"/>
                <w:szCs w:val="24"/>
                <w:lang w:eastAsia="en-GB"/>
              </w:rPr>
              <w:t>Have you conducted a hazard analysis and risk assessment for this trial?</w:t>
            </w:r>
          </w:p>
        </w:tc>
        <w:tc>
          <w:tcPr>
            <w:tcW w:w="315" w:type="pct"/>
            <w:tcBorders>
              <w:top w:val="nil"/>
              <w:left w:val="nil"/>
              <w:bottom w:val="single" w:sz="4" w:space="0" w:color="auto"/>
              <w:right w:val="single" w:sz="4" w:space="0" w:color="auto"/>
            </w:tcBorders>
            <w:shd w:val="clear" w:color="000000" w:fill="E7E6E6"/>
            <w:noWrap/>
            <w:vAlign w:val="center"/>
            <w:hideMark/>
          </w:tcPr>
          <w:p w14:paraId="787EA8EA" w14:textId="0FD09F48"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2E231936" w14:textId="517B5397"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tcPr>
          <w:p w14:paraId="260D68A1" w14:textId="77777777" w:rsidR="00496E36" w:rsidRPr="00B20A11" w:rsidRDefault="00496E36" w:rsidP="00E64E2C">
            <w:pPr>
              <w:spacing w:after="0"/>
              <w:jc w:val="center"/>
              <w:rPr>
                <w:rFonts w:eastAsia="Times New Roman"/>
                <w:color w:val="000000"/>
                <w:szCs w:val="24"/>
                <w:lang w:eastAsia="en-GB"/>
              </w:rPr>
            </w:pPr>
          </w:p>
        </w:tc>
      </w:tr>
      <w:tr w:rsidR="00496E36" w:rsidRPr="00B20A11" w14:paraId="1B30A16E" w14:textId="6B739CA3" w:rsidTr="00080A9D">
        <w:trPr>
          <w:trHeight w:val="62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564D1624"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7</w:t>
            </w:r>
          </w:p>
        </w:tc>
        <w:tc>
          <w:tcPr>
            <w:tcW w:w="3761" w:type="pct"/>
            <w:gridSpan w:val="2"/>
            <w:tcBorders>
              <w:top w:val="single" w:sz="4" w:space="0" w:color="auto"/>
              <w:left w:val="nil"/>
              <w:bottom w:val="single" w:sz="4" w:space="0" w:color="auto"/>
              <w:right w:val="single" w:sz="4" w:space="0" w:color="000000"/>
            </w:tcBorders>
            <w:shd w:val="clear" w:color="auto" w:fill="auto"/>
            <w:hideMark/>
          </w:tcPr>
          <w:p w14:paraId="6657538B" w14:textId="77777777" w:rsidR="00496E36" w:rsidRPr="00B20A11" w:rsidRDefault="00496E36" w:rsidP="00B20A11">
            <w:pPr>
              <w:spacing w:after="0"/>
              <w:jc w:val="left"/>
              <w:rPr>
                <w:rFonts w:eastAsia="Times New Roman"/>
                <w:color w:val="000000"/>
                <w:szCs w:val="24"/>
                <w:lang w:eastAsia="en-GB"/>
              </w:rPr>
            </w:pPr>
            <w:r w:rsidRPr="00B20A11">
              <w:rPr>
                <w:rFonts w:eastAsia="Times New Roman"/>
                <w:color w:val="000000"/>
                <w:szCs w:val="24"/>
                <w:lang w:eastAsia="en-GB"/>
              </w:rPr>
              <w:t>Have appropriate mitigations been put in place for all identified trial risks that demonstrates these risks have been to be reduced as low as reasonably practicable (ALARP)?</w:t>
            </w:r>
          </w:p>
        </w:tc>
        <w:tc>
          <w:tcPr>
            <w:tcW w:w="315" w:type="pct"/>
            <w:tcBorders>
              <w:top w:val="nil"/>
              <w:left w:val="nil"/>
              <w:bottom w:val="single" w:sz="4" w:space="0" w:color="auto"/>
              <w:right w:val="single" w:sz="4" w:space="0" w:color="auto"/>
            </w:tcBorders>
            <w:shd w:val="clear" w:color="000000" w:fill="E7E6E6"/>
            <w:noWrap/>
            <w:vAlign w:val="center"/>
            <w:hideMark/>
          </w:tcPr>
          <w:p w14:paraId="3F2CEDFD" w14:textId="034297CF"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000000" w:fill="FFFFFF"/>
            <w:noWrap/>
            <w:vAlign w:val="center"/>
            <w:hideMark/>
          </w:tcPr>
          <w:p w14:paraId="39B2CB5E" w14:textId="2CC68C69"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shd w:val="clear" w:color="000000" w:fill="FFFFFF"/>
          </w:tcPr>
          <w:p w14:paraId="4D4D033D" w14:textId="77777777" w:rsidR="00496E36" w:rsidRPr="00B20A11" w:rsidRDefault="00496E36" w:rsidP="00E64E2C">
            <w:pPr>
              <w:spacing w:after="0"/>
              <w:jc w:val="center"/>
              <w:rPr>
                <w:rFonts w:eastAsia="Times New Roman"/>
                <w:color w:val="000000"/>
                <w:szCs w:val="24"/>
                <w:lang w:eastAsia="en-GB"/>
              </w:rPr>
            </w:pPr>
          </w:p>
        </w:tc>
      </w:tr>
      <w:tr w:rsidR="00496E36" w:rsidRPr="00B20A11" w14:paraId="46987329" w14:textId="1E8215E7" w:rsidTr="00080A9D">
        <w:trPr>
          <w:trHeight w:val="67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33ADA8FE"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8</w:t>
            </w:r>
          </w:p>
        </w:tc>
        <w:tc>
          <w:tcPr>
            <w:tcW w:w="3761" w:type="pct"/>
            <w:gridSpan w:val="2"/>
            <w:tcBorders>
              <w:top w:val="single" w:sz="4" w:space="0" w:color="auto"/>
              <w:left w:val="nil"/>
              <w:bottom w:val="single" w:sz="4" w:space="0" w:color="auto"/>
              <w:right w:val="single" w:sz="4" w:space="0" w:color="000000"/>
            </w:tcBorders>
            <w:shd w:val="clear" w:color="auto" w:fill="auto"/>
            <w:hideMark/>
          </w:tcPr>
          <w:p w14:paraId="2838DC4F" w14:textId="77777777" w:rsidR="00496E36" w:rsidRPr="00B20A11" w:rsidRDefault="00496E36" w:rsidP="00B20A11">
            <w:pPr>
              <w:spacing w:after="0"/>
              <w:jc w:val="left"/>
              <w:rPr>
                <w:rFonts w:eastAsia="Times New Roman"/>
                <w:color w:val="000000"/>
                <w:szCs w:val="24"/>
                <w:lang w:eastAsia="en-GB"/>
              </w:rPr>
            </w:pPr>
            <w:r w:rsidRPr="00B20A11">
              <w:rPr>
                <w:rFonts w:eastAsia="Times New Roman"/>
                <w:color w:val="000000"/>
                <w:szCs w:val="24"/>
                <w:lang w:eastAsia="en-GB"/>
              </w:rPr>
              <w:t>Have you developed and documented operational guidance that outlines safe working practices to be followed and the roles and responsibilities of all trial staff to assure safety and security?</w:t>
            </w:r>
          </w:p>
        </w:tc>
        <w:tc>
          <w:tcPr>
            <w:tcW w:w="315" w:type="pct"/>
            <w:tcBorders>
              <w:top w:val="nil"/>
              <w:left w:val="nil"/>
              <w:bottom w:val="single" w:sz="4" w:space="0" w:color="auto"/>
              <w:right w:val="single" w:sz="4" w:space="0" w:color="auto"/>
            </w:tcBorders>
            <w:shd w:val="clear" w:color="000000" w:fill="E7E6E6"/>
            <w:noWrap/>
            <w:vAlign w:val="center"/>
            <w:hideMark/>
          </w:tcPr>
          <w:p w14:paraId="286899D8" w14:textId="58055211"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4FE2B076" w14:textId="5F2A3050"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tcPr>
          <w:p w14:paraId="7F8EF11E" w14:textId="77777777" w:rsidR="00496E36" w:rsidRPr="00B20A11" w:rsidRDefault="00496E36" w:rsidP="00E64E2C">
            <w:pPr>
              <w:spacing w:after="0"/>
              <w:jc w:val="center"/>
              <w:rPr>
                <w:rFonts w:eastAsia="Times New Roman"/>
                <w:color w:val="000000"/>
                <w:szCs w:val="24"/>
                <w:lang w:eastAsia="en-GB"/>
              </w:rPr>
            </w:pPr>
          </w:p>
        </w:tc>
      </w:tr>
      <w:tr w:rsidR="00496E36" w:rsidRPr="00B20A11" w14:paraId="439F497F" w14:textId="29C50090" w:rsidTr="00080A9D">
        <w:trPr>
          <w:trHeight w:val="61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6186D2FE"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9</w:t>
            </w:r>
          </w:p>
        </w:tc>
        <w:tc>
          <w:tcPr>
            <w:tcW w:w="3761" w:type="pct"/>
            <w:gridSpan w:val="2"/>
            <w:tcBorders>
              <w:top w:val="single" w:sz="4" w:space="0" w:color="auto"/>
              <w:left w:val="nil"/>
              <w:bottom w:val="single" w:sz="4" w:space="0" w:color="auto"/>
              <w:right w:val="single" w:sz="4" w:space="0" w:color="000000"/>
            </w:tcBorders>
            <w:shd w:val="clear" w:color="auto" w:fill="auto"/>
            <w:hideMark/>
          </w:tcPr>
          <w:p w14:paraId="0C595815" w14:textId="77777777" w:rsidR="00496E36" w:rsidRPr="00B20A11" w:rsidRDefault="00496E36" w:rsidP="00B20A11">
            <w:pPr>
              <w:spacing w:after="0"/>
              <w:jc w:val="left"/>
              <w:rPr>
                <w:rFonts w:eastAsia="Times New Roman"/>
                <w:color w:val="000000"/>
                <w:szCs w:val="24"/>
                <w:lang w:eastAsia="en-GB"/>
              </w:rPr>
            </w:pPr>
            <w:r w:rsidRPr="00B20A11">
              <w:rPr>
                <w:rFonts w:eastAsia="Times New Roman"/>
                <w:color w:val="000000"/>
                <w:szCs w:val="24"/>
                <w:lang w:eastAsia="en-GB"/>
              </w:rPr>
              <w:t>Has a suitable emergency response plan been developed and communicated to all trials staff and other relevant stakeholders? (Relevant stakeholders likely include, but are not limited to OCC, project/consortium partners and the emergency services)</w:t>
            </w:r>
          </w:p>
        </w:tc>
        <w:tc>
          <w:tcPr>
            <w:tcW w:w="315" w:type="pct"/>
            <w:tcBorders>
              <w:top w:val="nil"/>
              <w:left w:val="nil"/>
              <w:bottom w:val="single" w:sz="4" w:space="0" w:color="auto"/>
              <w:right w:val="single" w:sz="4" w:space="0" w:color="auto"/>
            </w:tcBorders>
            <w:shd w:val="clear" w:color="000000" w:fill="E7E6E6"/>
            <w:noWrap/>
            <w:vAlign w:val="center"/>
            <w:hideMark/>
          </w:tcPr>
          <w:p w14:paraId="5A94D021" w14:textId="708C5A9B"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1A016C2A" w14:textId="537CDB94"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tcPr>
          <w:p w14:paraId="05B3671D" w14:textId="77777777" w:rsidR="00496E36" w:rsidRPr="00B20A11" w:rsidRDefault="00496E36" w:rsidP="00E64E2C">
            <w:pPr>
              <w:spacing w:after="0"/>
              <w:jc w:val="center"/>
              <w:rPr>
                <w:rFonts w:eastAsia="Times New Roman"/>
                <w:color w:val="000000"/>
                <w:szCs w:val="24"/>
                <w:lang w:eastAsia="en-GB"/>
              </w:rPr>
            </w:pPr>
          </w:p>
        </w:tc>
      </w:tr>
      <w:tr w:rsidR="00496E36" w:rsidRPr="00B20A11" w14:paraId="4560E19F" w14:textId="4E876BFF" w:rsidTr="00080A9D">
        <w:trPr>
          <w:trHeight w:val="36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50D3567E"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10</w:t>
            </w:r>
          </w:p>
        </w:tc>
        <w:tc>
          <w:tcPr>
            <w:tcW w:w="3761" w:type="pct"/>
            <w:gridSpan w:val="2"/>
            <w:tcBorders>
              <w:top w:val="single" w:sz="4" w:space="0" w:color="auto"/>
              <w:left w:val="nil"/>
              <w:bottom w:val="single" w:sz="4" w:space="0" w:color="auto"/>
              <w:right w:val="single" w:sz="4" w:space="0" w:color="000000"/>
            </w:tcBorders>
            <w:shd w:val="clear" w:color="auto" w:fill="auto"/>
            <w:noWrap/>
            <w:hideMark/>
          </w:tcPr>
          <w:p w14:paraId="56A9F2F1" w14:textId="77777777" w:rsidR="00496E36" w:rsidRPr="00B20A11" w:rsidRDefault="00496E36" w:rsidP="00B20A11">
            <w:pPr>
              <w:spacing w:after="0"/>
              <w:jc w:val="left"/>
              <w:rPr>
                <w:rFonts w:eastAsia="Times New Roman"/>
                <w:color w:val="000000"/>
                <w:szCs w:val="24"/>
                <w:lang w:eastAsia="en-GB"/>
              </w:rPr>
            </w:pPr>
            <w:r w:rsidRPr="00B20A11">
              <w:rPr>
                <w:rFonts w:eastAsia="Times New Roman"/>
                <w:color w:val="000000"/>
                <w:szCs w:val="24"/>
                <w:lang w:eastAsia="en-GB"/>
              </w:rPr>
              <w:t>Have the emergency services been notified about the trial and consulted in the development of the emergency response plan?</w:t>
            </w:r>
          </w:p>
        </w:tc>
        <w:tc>
          <w:tcPr>
            <w:tcW w:w="315" w:type="pct"/>
            <w:tcBorders>
              <w:top w:val="nil"/>
              <w:left w:val="nil"/>
              <w:bottom w:val="single" w:sz="4" w:space="0" w:color="auto"/>
              <w:right w:val="single" w:sz="4" w:space="0" w:color="auto"/>
            </w:tcBorders>
            <w:shd w:val="clear" w:color="000000" w:fill="E7E6E6"/>
            <w:noWrap/>
            <w:vAlign w:val="center"/>
            <w:hideMark/>
          </w:tcPr>
          <w:p w14:paraId="50D9F937" w14:textId="78008C90"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553AA1E0" w14:textId="481D5B4F"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tcPr>
          <w:p w14:paraId="3C46F2C6" w14:textId="77777777" w:rsidR="00496E36" w:rsidRPr="00B20A11" w:rsidRDefault="00496E36" w:rsidP="00E64E2C">
            <w:pPr>
              <w:spacing w:after="0"/>
              <w:jc w:val="center"/>
              <w:rPr>
                <w:rFonts w:eastAsia="Times New Roman"/>
                <w:color w:val="000000"/>
                <w:szCs w:val="24"/>
                <w:lang w:eastAsia="en-GB"/>
              </w:rPr>
            </w:pPr>
          </w:p>
        </w:tc>
      </w:tr>
      <w:tr w:rsidR="00496E36" w:rsidRPr="00B20A11" w14:paraId="2BD65428" w14:textId="08DC674E" w:rsidTr="00080A9D">
        <w:trPr>
          <w:trHeight w:val="69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30BC6309"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11</w:t>
            </w:r>
          </w:p>
        </w:tc>
        <w:tc>
          <w:tcPr>
            <w:tcW w:w="3761" w:type="pct"/>
            <w:gridSpan w:val="2"/>
            <w:tcBorders>
              <w:top w:val="single" w:sz="4" w:space="0" w:color="auto"/>
              <w:left w:val="nil"/>
              <w:bottom w:val="single" w:sz="4" w:space="0" w:color="auto"/>
              <w:right w:val="single" w:sz="4" w:space="0" w:color="000000"/>
            </w:tcBorders>
            <w:shd w:val="clear" w:color="auto" w:fill="auto"/>
            <w:hideMark/>
          </w:tcPr>
          <w:p w14:paraId="463014AE" w14:textId="77777777" w:rsidR="00496E36" w:rsidRPr="00B20A11" w:rsidRDefault="00496E36" w:rsidP="00B20A11">
            <w:pPr>
              <w:spacing w:after="0"/>
              <w:jc w:val="left"/>
              <w:rPr>
                <w:rFonts w:eastAsia="Times New Roman"/>
                <w:color w:val="000000"/>
                <w:szCs w:val="24"/>
                <w:lang w:eastAsia="en-GB"/>
              </w:rPr>
            </w:pPr>
            <w:r w:rsidRPr="00B20A11">
              <w:rPr>
                <w:rFonts w:eastAsia="Times New Roman"/>
                <w:color w:val="000000"/>
                <w:szCs w:val="24"/>
                <w:lang w:eastAsia="en-GB"/>
              </w:rPr>
              <w:t>Have all staff received adequate safety training and have a comprehensive understanding of the operational guidance and emergency response plan?</w:t>
            </w:r>
          </w:p>
        </w:tc>
        <w:tc>
          <w:tcPr>
            <w:tcW w:w="315" w:type="pct"/>
            <w:tcBorders>
              <w:top w:val="nil"/>
              <w:left w:val="nil"/>
              <w:bottom w:val="single" w:sz="4" w:space="0" w:color="auto"/>
              <w:right w:val="single" w:sz="4" w:space="0" w:color="auto"/>
            </w:tcBorders>
            <w:shd w:val="clear" w:color="000000" w:fill="E7E6E6"/>
            <w:noWrap/>
            <w:vAlign w:val="center"/>
            <w:hideMark/>
          </w:tcPr>
          <w:p w14:paraId="3D962AD5" w14:textId="2944CE3A"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44F5FC21" w14:textId="4FA84975"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tcPr>
          <w:p w14:paraId="0A73D8DB" w14:textId="77777777" w:rsidR="00496E36" w:rsidRPr="00B20A11" w:rsidRDefault="00496E36" w:rsidP="00E64E2C">
            <w:pPr>
              <w:spacing w:after="0"/>
              <w:jc w:val="center"/>
              <w:rPr>
                <w:rFonts w:eastAsia="Times New Roman"/>
                <w:color w:val="000000"/>
                <w:szCs w:val="24"/>
                <w:lang w:eastAsia="en-GB"/>
              </w:rPr>
            </w:pPr>
          </w:p>
        </w:tc>
      </w:tr>
      <w:tr w:rsidR="00496E36" w:rsidRPr="00B20A11" w14:paraId="05D025DC" w14:textId="195301E8" w:rsidTr="00080A9D">
        <w:trPr>
          <w:trHeight w:val="36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58675806"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12</w:t>
            </w:r>
          </w:p>
        </w:tc>
        <w:tc>
          <w:tcPr>
            <w:tcW w:w="3761" w:type="pct"/>
            <w:gridSpan w:val="2"/>
            <w:tcBorders>
              <w:top w:val="single" w:sz="4" w:space="0" w:color="auto"/>
              <w:left w:val="nil"/>
              <w:bottom w:val="single" w:sz="4" w:space="0" w:color="auto"/>
              <w:right w:val="single" w:sz="4" w:space="0" w:color="000000"/>
            </w:tcBorders>
            <w:shd w:val="clear" w:color="auto" w:fill="auto"/>
            <w:noWrap/>
            <w:hideMark/>
          </w:tcPr>
          <w:p w14:paraId="0FA8C1B0" w14:textId="77777777" w:rsidR="00496E36" w:rsidRPr="00B20A11" w:rsidRDefault="00496E36" w:rsidP="00B20A11">
            <w:pPr>
              <w:spacing w:after="0"/>
              <w:jc w:val="left"/>
              <w:rPr>
                <w:rFonts w:eastAsia="Times New Roman"/>
                <w:color w:val="000000"/>
                <w:szCs w:val="24"/>
                <w:lang w:eastAsia="en-GB"/>
              </w:rPr>
            </w:pPr>
            <w:r w:rsidRPr="00B20A11">
              <w:rPr>
                <w:rFonts w:eastAsia="Times New Roman"/>
                <w:color w:val="000000"/>
                <w:szCs w:val="24"/>
                <w:lang w:eastAsia="en-GB"/>
              </w:rPr>
              <w:t>Has vehicle recovery been planned?</w:t>
            </w:r>
          </w:p>
        </w:tc>
        <w:tc>
          <w:tcPr>
            <w:tcW w:w="315" w:type="pct"/>
            <w:tcBorders>
              <w:top w:val="nil"/>
              <w:left w:val="nil"/>
              <w:bottom w:val="single" w:sz="4" w:space="0" w:color="auto"/>
              <w:right w:val="single" w:sz="4" w:space="0" w:color="auto"/>
            </w:tcBorders>
            <w:shd w:val="clear" w:color="000000" w:fill="E7E6E6"/>
            <w:noWrap/>
            <w:vAlign w:val="center"/>
            <w:hideMark/>
          </w:tcPr>
          <w:p w14:paraId="581B38CE" w14:textId="0616E4CD"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275F15B2" w14:textId="3754310A"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tcPr>
          <w:p w14:paraId="207CEB8A" w14:textId="77777777" w:rsidR="00496E36" w:rsidRPr="00B20A11" w:rsidRDefault="00496E36" w:rsidP="00E64E2C">
            <w:pPr>
              <w:spacing w:after="0"/>
              <w:jc w:val="center"/>
              <w:rPr>
                <w:rFonts w:eastAsia="Times New Roman"/>
                <w:color w:val="000000"/>
                <w:szCs w:val="24"/>
                <w:lang w:eastAsia="en-GB"/>
              </w:rPr>
            </w:pPr>
          </w:p>
        </w:tc>
      </w:tr>
      <w:tr w:rsidR="00496E36" w:rsidRPr="00B20A11" w14:paraId="7DF7837C" w14:textId="7364C0D5" w:rsidTr="00080A9D">
        <w:trPr>
          <w:trHeight w:val="39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1D491462"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13</w:t>
            </w:r>
          </w:p>
        </w:tc>
        <w:tc>
          <w:tcPr>
            <w:tcW w:w="3761" w:type="pct"/>
            <w:gridSpan w:val="2"/>
            <w:tcBorders>
              <w:top w:val="single" w:sz="4" w:space="0" w:color="auto"/>
              <w:left w:val="nil"/>
              <w:bottom w:val="single" w:sz="4" w:space="0" w:color="auto"/>
              <w:right w:val="single" w:sz="4" w:space="0" w:color="auto"/>
            </w:tcBorders>
            <w:shd w:val="clear" w:color="auto" w:fill="auto"/>
            <w:noWrap/>
            <w:hideMark/>
          </w:tcPr>
          <w:p w14:paraId="179FB491" w14:textId="77777777" w:rsidR="00496E36" w:rsidRPr="00B20A11" w:rsidRDefault="00496E36" w:rsidP="00B20A11">
            <w:pPr>
              <w:spacing w:after="0"/>
              <w:jc w:val="left"/>
              <w:rPr>
                <w:rFonts w:eastAsia="Times New Roman"/>
                <w:color w:val="000000"/>
                <w:szCs w:val="24"/>
                <w:lang w:eastAsia="en-GB"/>
              </w:rPr>
            </w:pPr>
            <w:r w:rsidRPr="00B20A11">
              <w:rPr>
                <w:rFonts w:eastAsia="Times New Roman"/>
                <w:color w:val="000000"/>
                <w:szCs w:val="24"/>
                <w:lang w:eastAsia="en-GB"/>
              </w:rPr>
              <w:t>Has appropriate vehicle storage been secured for the trial?</w:t>
            </w:r>
          </w:p>
        </w:tc>
        <w:tc>
          <w:tcPr>
            <w:tcW w:w="315" w:type="pct"/>
            <w:tcBorders>
              <w:top w:val="nil"/>
              <w:left w:val="nil"/>
              <w:bottom w:val="single" w:sz="4" w:space="0" w:color="auto"/>
              <w:right w:val="single" w:sz="4" w:space="0" w:color="auto"/>
            </w:tcBorders>
            <w:shd w:val="clear" w:color="000000" w:fill="E7E6E6"/>
            <w:noWrap/>
            <w:vAlign w:val="center"/>
            <w:hideMark/>
          </w:tcPr>
          <w:p w14:paraId="64DEE4A8" w14:textId="33EA18B0"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55F6F3E5" w14:textId="36C1D96D"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tcPr>
          <w:p w14:paraId="7B4691F4" w14:textId="77777777" w:rsidR="00496E36" w:rsidRPr="00B20A11" w:rsidRDefault="00496E36" w:rsidP="00E64E2C">
            <w:pPr>
              <w:spacing w:after="0"/>
              <w:jc w:val="center"/>
              <w:rPr>
                <w:rFonts w:eastAsia="Times New Roman"/>
                <w:color w:val="000000"/>
                <w:szCs w:val="24"/>
                <w:lang w:eastAsia="en-GB"/>
              </w:rPr>
            </w:pPr>
          </w:p>
        </w:tc>
      </w:tr>
      <w:tr w:rsidR="00496E36" w:rsidRPr="00B20A11" w14:paraId="24FD9BE4" w14:textId="5D5A311B" w:rsidTr="00080A9D">
        <w:trPr>
          <w:trHeight w:val="703"/>
        </w:trPr>
        <w:tc>
          <w:tcPr>
            <w:tcW w:w="263" w:type="pct"/>
            <w:tcBorders>
              <w:top w:val="nil"/>
              <w:left w:val="single" w:sz="4" w:space="0" w:color="auto"/>
              <w:bottom w:val="single" w:sz="8" w:space="0" w:color="auto"/>
              <w:right w:val="single" w:sz="4" w:space="0" w:color="auto"/>
            </w:tcBorders>
            <w:shd w:val="clear" w:color="auto" w:fill="auto"/>
            <w:noWrap/>
            <w:vAlign w:val="center"/>
            <w:hideMark/>
          </w:tcPr>
          <w:p w14:paraId="1B7C3073"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14</w:t>
            </w:r>
          </w:p>
        </w:tc>
        <w:tc>
          <w:tcPr>
            <w:tcW w:w="3761" w:type="pct"/>
            <w:gridSpan w:val="2"/>
            <w:tcBorders>
              <w:top w:val="single" w:sz="4" w:space="0" w:color="auto"/>
              <w:left w:val="nil"/>
              <w:bottom w:val="single" w:sz="8" w:space="0" w:color="auto"/>
              <w:right w:val="single" w:sz="4" w:space="0" w:color="000000"/>
            </w:tcBorders>
            <w:shd w:val="clear" w:color="auto" w:fill="auto"/>
            <w:hideMark/>
          </w:tcPr>
          <w:p w14:paraId="065B5DC2" w14:textId="77777777" w:rsidR="00496E36" w:rsidRPr="00B20A11" w:rsidRDefault="00496E36" w:rsidP="00B20A11">
            <w:pPr>
              <w:spacing w:after="0"/>
              <w:jc w:val="left"/>
              <w:rPr>
                <w:rFonts w:eastAsia="Times New Roman"/>
                <w:color w:val="000000"/>
                <w:szCs w:val="24"/>
                <w:lang w:eastAsia="en-GB"/>
              </w:rPr>
            </w:pPr>
            <w:r w:rsidRPr="00B20A11">
              <w:rPr>
                <w:rFonts w:eastAsia="Times New Roman"/>
                <w:color w:val="000000"/>
                <w:szCs w:val="24"/>
                <w:lang w:eastAsia="en-GB"/>
              </w:rPr>
              <w:t xml:space="preserve">Have you taken all reasonable steps to monitor the environmental conditions (weather data, public works information) to ensure they are appropriate for the trials </w:t>
            </w:r>
          </w:p>
        </w:tc>
        <w:tc>
          <w:tcPr>
            <w:tcW w:w="315" w:type="pct"/>
            <w:tcBorders>
              <w:top w:val="nil"/>
              <w:left w:val="nil"/>
              <w:bottom w:val="single" w:sz="8" w:space="0" w:color="auto"/>
              <w:right w:val="single" w:sz="4" w:space="0" w:color="auto"/>
            </w:tcBorders>
            <w:shd w:val="clear" w:color="000000" w:fill="E7E6E6"/>
            <w:noWrap/>
            <w:vAlign w:val="center"/>
            <w:hideMark/>
          </w:tcPr>
          <w:p w14:paraId="7A2894DE" w14:textId="45BEFAFF"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8" w:space="0" w:color="auto"/>
              <w:right w:val="single" w:sz="4" w:space="0" w:color="auto"/>
            </w:tcBorders>
            <w:shd w:val="clear" w:color="auto" w:fill="auto"/>
            <w:noWrap/>
            <w:vAlign w:val="center"/>
            <w:hideMark/>
          </w:tcPr>
          <w:p w14:paraId="01E40E1A" w14:textId="4AAFDEA7"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8" w:space="0" w:color="auto"/>
              <w:right w:val="single" w:sz="4" w:space="0" w:color="auto"/>
            </w:tcBorders>
          </w:tcPr>
          <w:p w14:paraId="681AAF33" w14:textId="77777777" w:rsidR="00496E36" w:rsidRPr="00B20A11" w:rsidRDefault="00496E36" w:rsidP="00E64E2C">
            <w:pPr>
              <w:spacing w:after="0"/>
              <w:jc w:val="center"/>
              <w:rPr>
                <w:rFonts w:eastAsia="Times New Roman"/>
                <w:color w:val="000000"/>
                <w:szCs w:val="24"/>
                <w:lang w:eastAsia="en-GB"/>
              </w:rPr>
            </w:pPr>
          </w:p>
        </w:tc>
      </w:tr>
      <w:tr w:rsidR="00080A9D" w:rsidRPr="00B20A11" w14:paraId="216D361B" w14:textId="77777777" w:rsidTr="003C4689">
        <w:trPr>
          <w:trHeight w:val="2835"/>
        </w:trPr>
        <w:tc>
          <w:tcPr>
            <w:tcW w:w="5000" w:type="pct"/>
            <w:gridSpan w:val="6"/>
            <w:tcBorders>
              <w:top w:val="nil"/>
              <w:left w:val="single" w:sz="4" w:space="0" w:color="auto"/>
              <w:bottom w:val="single" w:sz="4" w:space="0" w:color="auto"/>
              <w:right w:val="single" w:sz="4" w:space="0" w:color="auto"/>
            </w:tcBorders>
            <w:shd w:val="clear" w:color="auto" w:fill="auto"/>
            <w:noWrap/>
          </w:tcPr>
          <w:p w14:paraId="059788F1" w14:textId="15B1EDA4" w:rsidR="00080A9D" w:rsidRPr="00D750C8" w:rsidRDefault="009D2B97" w:rsidP="0076455A">
            <w:pPr>
              <w:spacing w:after="0"/>
              <w:jc w:val="left"/>
              <w:rPr>
                <w:rFonts w:eastAsia="Times New Roman"/>
                <w:color w:val="000000"/>
                <w:szCs w:val="24"/>
                <w:lang w:eastAsia="en-GB"/>
              </w:rPr>
            </w:pPr>
            <w:r w:rsidRPr="00D750C8">
              <w:rPr>
                <w:rFonts w:eastAsia="Times New Roman"/>
                <w:color w:val="000000"/>
                <w:szCs w:val="24"/>
                <w:lang w:eastAsia="en-GB"/>
              </w:rPr>
              <w:t>Additional Information:</w:t>
            </w:r>
          </w:p>
        </w:tc>
      </w:tr>
      <w:tr w:rsidR="003C4689" w:rsidRPr="003C4689" w14:paraId="5F5E26F2" w14:textId="62C021EC" w:rsidTr="003C4689">
        <w:trPr>
          <w:trHeight w:val="39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2583C" w14:textId="7A3AB654" w:rsidR="00496E36" w:rsidRPr="003C4689" w:rsidRDefault="00496E36" w:rsidP="00B20A11">
            <w:pPr>
              <w:spacing w:after="0"/>
              <w:jc w:val="center"/>
              <w:rPr>
                <w:rFonts w:eastAsia="Times New Roman"/>
                <w:b/>
                <w:bCs/>
                <w:sz w:val="32"/>
                <w:szCs w:val="32"/>
                <w:lang w:eastAsia="en-GB"/>
              </w:rPr>
            </w:pPr>
            <w:r w:rsidRPr="003C4689">
              <w:rPr>
                <w:rFonts w:eastAsia="Times New Roman"/>
                <w:b/>
                <w:bCs/>
                <w:sz w:val="32"/>
                <w:szCs w:val="32"/>
                <w:lang w:eastAsia="en-GB"/>
              </w:rPr>
              <w:t xml:space="preserve">2. Safety </w:t>
            </w:r>
            <w:r w:rsidR="00C34459" w:rsidRPr="003C4689">
              <w:rPr>
                <w:rFonts w:eastAsia="Times New Roman"/>
                <w:b/>
                <w:bCs/>
                <w:sz w:val="32"/>
                <w:szCs w:val="32"/>
                <w:lang w:eastAsia="en-GB"/>
              </w:rPr>
              <w:t>Operator</w:t>
            </w:r>
            <w:r w:rsidRPr="003C4689">
              <w:rPr>
                <w:rFonts w:eastAsia="Times New Roman"/>
                <w:b/>
                <w:bCs/>
                <w:sz w:val="32"/>
                <w:szCs w:val="32"/>
                <w:lang w:eastAsia="en-GB"/>
              </w:rPr>
              <w:t xml:space="preserve"> Information</w:t>
            </w:r>
          </w:p>
        </w:tc>
      </w:tr>
      <w:tr w:rsidR="003C4689" w:rsidRPr="003C4689" w14:paraId="46CF1B94" w14:textId="295FFF84" w:rsidTr="003C4689">
        <w:trPr>
          <w:trHeight w:val="380"/>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08EB01" w14:textId="7E61C6BA" w:rsidR="00496E36" w:rsidRPr="003C4689" w:rsidRDefault="00496E36" w:rsidP="00B20A11">
            <w:pPr>
              <w:spacing w:after="0"/>
              <w:jc w:val="center"/>
              <w:rPr>
                <w:rFonts w:eastAsia="Times New Roman"/>
                <w:b/>
                <w:bCs/>
                <w:sz w:val="28"/>
                <w:szCs w:val="28"/>
                <w:lang w:eastAsia="en-GB"/>
              </w:rPr>
            </w:pPr>
            <w:r w:rsidRPr="003C4689">
              <w:rPr>
                <w:rFonts w:eastAsia="Times New Roman"/>
                <w:b/>
                <w:bCs/>
                <w:sz w:val="28"/>
                <w:szCs w:val="28"/>
                <w:lang w:eastAsia="en-GB"/>
              </w:rPr>
              <w:t>#</w:t>
            </w:r>
          </w:p>
        </w:tc>
        <w:tc>
          <w:tcPr>
            <w:tcW w:w="37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C5E15" w14:textId="77777777" w:rsidR="00496E36" w:rsidRPr="003C4689" w:rsidRDefault="00496E36" w:rsidP="00B20A11">
            <w:pPr>
              <w:spacing w:after="0"/>
              <w:jc w:val="left"/>
              <w:rPr>
                <w:rFonts w:eastAsia="Times New Roman"/>
                <w:b/>
                <w:bCs/>
                <w:sz w:val="28"/>
                <w:szCs w:val="28"/>
                <w:lang w:eastAsia="en-GB"/>
              </w:rPr>
            </w:pPr>
            <w:r w:rsidRPr="003C4689">
              <w:rPr>
                <w:rFonts w:eastAsia="Times New Roman"/>
                <w:b/>
                <w:bCs/>
                <w:sz w:val="28"/>
                <w:szCs w:val="28"/>
                <w:lang w:eastAsia="en-GB"/>
              </w:rPr>
              <w:t>Description</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220180" w14:textId="77777777" w:rsidR="00496E36" w:rsidRPr="003C4689" w:rsidRDefault="00496E36" w:rsidP="00B20A11">
            <w:pPr>
              <w:spacing w:after="0"/>
              <w:jc w:val="center"/>
              <w:rPr>
                <w:rFonts w:eastAsia="Times New Roman"/>
                <w:b/>
                <w:bCs/>
                <w:sz w:val="28"/>
                <w:szCs w:val="28"/>
                <w:lang w:eastAsia="en-GB"/>
              </w:rPr>
            </w:pPr>
            <w:r w:rsidRPr="003C4689">
              <w:rPr>
                <w:rFonts w:eastAsia="Times New Roman"/>
                <w:b/>
                <w:bCs/>
                <w:sz w:val="28"/>
                <w:szCs w:val="28"/>
                <w:lang w:eastAsia="en-GB"/>
              </w:rPr>
              <w:t>YES</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A07C59" w14:textId="77777777" w:rsidR="00496E36" w:rsidRPr="003C4689" w:rsidRDefault="00496E36" w:rsidP="00B20A11">
            <w:pPr>
              <w:spacing w:after="0"/>
              <w:jc w:val="center"/>
              <w:rPr>
                <w:rFonts w:eastAsia="Times New Roman"/>
                <w:b/>
                <w:bCs/>
                <w:sz w:val="28"/>
                <w:szCs w:val="28"/>
                <w:lang w:eastAsia="en-GB"/>
              </w:rPr>
            </w:pPr>
            <w:r w:rsidRPr="003C4689">
              <w:rPr>
                <w:rFonts w:eastAsia="Times New Roman"/>
                <w:b/>
                <w:bCs/>
                <w:sz w:val="28"/>
                <w:szCs w:val="28"/>
                <w:lang w:eastAsia="en-GB"/>
              </w:rPr>
              <w:t>NO</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62DA3F65" w14:textId="28588787" w:rsidR="00496E36" w:rsidRPr="003C4689" w:rsidRDefault="001779F4" w:rsidP="00B20A11">
            <w:pPr>
              <w:spacing w:after="0"/>
              <w:jc w:val="center"/>
              <w:rPr>
                <w:rFonts w:eastAsia="Times New Roman"/>
                <w:b/>
                <w:bCs/>
                <w:sz w:val="28"/>
                <w:szCs w:val="28"/>
                <w:lang w:eastAsia="en-GB"/>
              </w:rPr>
            </w:pPr>
            <w:r w:rsidRPr="003C4689">
              <w:rPr>
                <w:rFonts w:eastAsia="Times New Roman"/>
                <w:b/>
                <w:bCs/>
                <w:sz w:val="28"/>
                <w:szCs w:val="28"/>
                <w:lang w:eastAsia="en-GB"/>
              </w:rPr>
              <w:t>N/A</w:t>
            </w:r>
          </w:p>
        </w:tc>
      </w:tr>
      <w:tr w:rsidR="00496E36" w:rsidRPr="00B20A11" w14:paraId="278B4970" w14:textId="69BEFABA" w:rsidTr="003C4689">
        <w:trPr>
          <w:trHeight w:val="373"/>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1CDEB"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15</w:t>
            </w:r>
          </w:p>
        </w:tc>
        <w:tc>
          <w:tcPr>
            <w:tcW w:w="3761" w:type="pct"/>
            <w:gridSpan w:val="2"/>
            <w:tcBorders>
              <w:top w:val="single" w:sz="4" w:space="0" w:color="auto"/>
              <w:left w:val="nil"/>
              <w:bottom w:val="single" w:sz="4" w:space="0" w:color="auto"/>
              <w:right w:val="single" w:sz="4" w:space="0" w:color="auto"/>
            </w:tcBorders>
            <w:shd w:val="clear" w:color="auto" w:fill="auto"/>
            <w:vAlign w:val="center"/>
            <w:hideMark/>
          </w:tcPr>
          <w:p w14:paraId="4D2558FB" w14:textId="0D11F34A" w:rsidR="00496E36" w:rsidRPr="00B20A11" w:rsidRDefault="00496E36" w:rsidP="00B20A11">
            <w:pPr>
              <w:spacing w:after="0"/>
              <w:jc w:val="left"/>
              <w:rPr>
                <w:rFonts w:eastAsia="Times New Roman"/>
                <w:szCs w:val="24"/>
                <w:lang w:eastAsia="en-GB"/>
              </w:rPr>
            </w:pPr>
            <w:r w:rsidRPr="00B20A11">
              <w:rPr>
                <w:rFonts w:eastAsia="Times New Roman"/>
                <w:szCs w:val="24"/>
                <w:lang w:eastAsia="en-GB"/>
              </w:rPr>
              <w:t xml:space="preserve">Will the Safety </w:t>
            </w:r>
            <w:r w:rsidR="00C34459">
              <w:rPr>
                <w:rFonts w:eastAsia="Times New Roman"/>
                <w:szCs w:val="24"/>
                <w:lang w:eastAsia="en-GB"/>
              </w:rPr>
              <w:t>Operator</w:t>
            </w:r>
            <w:r w:rsidRPr="00B20A11">
              <w:rPr>
                <w:rFonts w:eastAsia="Times New Roman"/>
                <w:szCs w:val="24"/>
                <w:lang w:eastAsia="en-GB"/>
              </w:rPr>
              <w:t xml:space="preserve"> be sat in the vehicle during trialling?</w:t>
            </w:r>
          </w:p>
        </w:tc>
        <w:tc>
          <w:tcPr>
            <w:tcW w:w="315" w:type="pct"/>
            <w:tcBorders>
              <w:top w:val="single" w:sz="4" w:space="0" w:color="auto"/>
              <w:left w:val="nil"/>
              <w:bottom w:val="single" w:sz="4" w:space="0" w:color="auto"/>
              <w:right w:val="single" w:sz="4" w:space="0" w:color="auto"/>
            </w:tcBorders>
            <w:shd w:val="clear" w:color="000000" w:fill="E7E6E6"/>
            <w:vAlign w:val="center"/>
            <w:hideMark/>
          </w:tcPr>
          <w:p w14:paraId="2CD38042" w14:textId="57FD9A96" w:rsidR="00496E36" w:rsidRPr="00B20A11" w:rsidRDefault="00496E36" w:rsidP="00E64E2C">
            <w:pPr>
              <w:spacing w:after="0"/>
              <w:jc w:val="center"/>
              <w:rPr>
                <w:rFonts w:eastAsia="Times New Roman"/>
                <w:b/>
                <w:bCs/>
                <w:color w:val="FFFFFF"/>
                <w:sz w:val="28"/>
                <w:szCs w:val="28"/>
                <w:lang w:eastAsia="en-GB"/>
              </w:rPr>
            </w:pPr>
          </w:p>
        </w:tc>
        <w:tc>
          <w:tcPr>
            <w:tcW w:w="317" w:type="pct"/>
            <w:tcBorders>
              <w:top w:val="single" w:sz="4" w:space="0" w:color="auto"/>
              <w:left w:val="nil"/>
              <w:bottom w:val="single" w:sz="4" w:space="0" w:color="auto"/>
              <w:right w:val="single" w:sz="4" w:space="0" w:color="auto"/>
            </w:tcBorders>
            <w:shd w:val="clear" w:color="000000" w:fill="FFFFFF"/>
            <w:vAlign w:val="center"/>
            <w:hideMark/>
          </w:tcPr>
          <w:p w14:paraId="48EC2D1B" w14:textId="3720583D" w:rsidR="00496E36" w:rsidRPr="00B20A11" w:rsidRDefault="00496E36" w:rsidP="00E64E2C">
            <w:pPr>
              <w:spacing w:after="0"/>
              <w:jc w:val="center"/>
              <w:rPr>
                <w:rFonts w:eastAsia="Times New Roman"/>
                <w:b/>
                <w:bCs/>
                <w:color w:val="FFFFFF"/>
                <w:sz w:val="28"/>
                <w:szCs w:val="28"/>
                <w:lang w:eastAsia="en-GB"/>
              </w:rPr>
            </w:pPr>
          </w:p>
        </w:tc>
        <w:tc>
          <w:tcPr>
            <w:tcW w:w="344" w:type="pct"/>
            <w:tcBorders>
              <w:top w:val="single" w:sz="4" w:space="0" w:color="auto"/>
              <w:left w:val="nil"/>
              <w:bottom w:val="single" w:sz="4" w:space="0" w:color="auto"/>
              <w:right w:val="single" w:sz="4" w:space="0" w:color="auto"/>
            </w:tcBorders>
            <w:shd w:val="clear" w:color="000000" w:fill="FFFFFF"/>
            <w:vAlign w:val="center"/>
          </w:tcPr>
          <w:p w14:paraId="5EA5A722" w14:textId="77777777" w:rsidR="00496E36" w:rsidRPr="00B20A11" w:rsidRDefault="00496E36" w:rsidP="00DD0110">
            <w:pPr>
              <w:spacing w:after="0"/>
              <w:jc w:val="center"/>
              <w:rPr>
                <w:rFonts w:eastAsia="Times New Roman"/>
                <w:b/>
                <w:bCs/>
                <w:color w:val="FFFFFF"/>
                <w:sz w:val="28"/>
                <w:szCs w:val="28"/>
                <w:lang w:eastAsia="en-GB"/>
              </w:rPr>
            </w:pPr>
          </w:p>
        </w:tc>
      </w:tr>
      <w:tr w:rsidR="00496E36" w:rsidRPr="00B20A11" w14:paraId="2FA07F37" w14:textId="14099CF8" w:rsidTr="00DD0110">
        <w:trPr>
          <w:trHeight w:val="77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258D255B"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16</w:t>
            </w:r>
          </w:p>
        </w:tc>
        <w:tc>
          <w:tcPr>
            <w:tcW w:w="3761" w:type="pct"/>
            <w:gridSpan w:val="2"/>
            <w:tcBorders>
              <w:top w:val="single" w:sz="4" w:space="0" w:color="auto"/>
              <w:left w:val="nil"/>
              <w:bottom w:val="single" w:sz="4" w:space="0" w:color="auto"/>
              <w:right w:val="single" w:sz="4" w:space="0" w:color="auto"/>
            </w:tcBorders>
            <w:shd w:val="clear" w:color="auto" w:fill="auto"/>
            <w:vAlign w:val="center"/>
            <w:hideMark/>
          </w:tcPr>
          <w:p w14:paraId="32DEDB77" w14:textId="26DB9E8A" w:rsidR="00496E36" w:rsidRPr="00B20A11" w:rsidRDefault="00496E36" w:rsidP="00B20A11">
            <w:pPr>
              <w:spacing w:after="0"/>
              <w:jc w:val="left"/>
              <w:rPr>
                <w:rFonts w:eastAsia="Times New Roman"/>
                <w:szCs w:val="24"/>
                <w:lang w:eastAsia="en-GB"/>
              </w:rPr>
            </w:pPr>
            <w:r w:rsidRPr="00B20A11">
              <w:rPr>
                <w:rFonts w:eastAsia="Times New Roman"/>
                <w:szCs w:val="24"/>
                <w:lang w:eastAsia="en-GB"/>
              </w:rPr>
              <w:t xml:space="preserve">Will the Safety </w:t>
            </w:r>
            <w:r w:rsidR="00C34459">
              <w:rPr>
                <w:rFonts w:eastAsia="Times New Roman"/>
                <w:szCs w:val="24"/>
                <w:lang w:eastAsia="en-GB"/>
              </w:rPr>
              <w:t>Operator</w:t>
            </w:r>
            <w:r w:rsidRPr="00B20A11">
              <w:rPr>
                <w:rFonts w:eastAsia="Times New Roman"/>
                <w:szCs w:val="24"/>
                <w:lang w:eastAsia="en-GB"/>
              </w:rPr>
              <w:t xml:space="preserve"> still have direct control over the vehicle (i.e. standard steering wheel, accelerator and brakes pedals)</w:t>
            </w:r>
          </w:p>
        </w:tc>
        <w:tc>
          <w:tcPr>
            <w:tcW w:w="315" w:type="pct"/>
            <w:tcBorders>
              <w:top w:val="nil"/>
              <w:left w:val="nil"/>
              <w:bottom w:val="single" w:sz="4" w:space="0" w:color="auto"/>
              <w:right w:val="single" w:sz="4" w:space="0" w:color="auto"/>
            </w:tcBorders>
            <w:shd w:val="clear" w:color="000000" w:fill="E7E6E6"/>
            <w:vAlign w:val="center"/>
            <w:hideMark/>
          </w:tcPr>
          <w:p w14:paraId="2A96420B" w14:textId="6EE5FDA4" w:rsidR="00496E36" w:rsidRPr="00B20A11" w:rsidRDefault="00496E36" w:rsidP="00E64E2C">
            <w:pPr>
              <w:spacing w:after="0"/>
              <w:jc w:val="center"/>
              <w:rPr>
                <w:rFonts w:eastAsia="Times New Roman"/>
                <w:b/>
                <w:bCs/>
                <w:color w:val="FFFFFF"/>
                <w:sz w:val="28"/>
                <w:szCs w:val="28"/>
                <w:lang w:eastAsia="en-GB"/>
              </w:rPr>
            </w:pPr>
          </w:p>
        </w:tc>
        <w:tc>
          <w:tcPr>
            <w:tcW w:w="317" w:type="pct"/>
            <w:tcBorders>
              <w:top w:val="nil"/>
              <w:left w:val="nil"/>
              <w:bottom w:val="single" w:sz="4" w:space="0" w:color="auto"/>
              <w:right w:val="single" w:sz="4" w:space="0" w:color="auto"/>
            </w:tcBorders>
            <w:shd w:val="clear" w:color="000000" w:fill="FFFFFF"/>
            <w:vAlign w:val="center"/>
            <w:hideMark/>
          </w:tcPr>
          <w:p w14:paraId="6170635B" w14:textId="0840627C" w:rsidR="00496E36" w:rsidRPr="00B20A11" w:rsidRDefault="00496E36" w:rsidP="00E64E2C">
            <w:pPr>
              <w:spacing w:after="0"/>
              <w:jc w:val="center"/>
              <w:rPr>
                <w:rFonts w:eastAsia="Times New Roman"/>
                <w:b/>
                <w:bCs/>
                <w:color w:val="FFFFFF"/>
                <w:sz w:val="28"/>
                <w:szCs w:val="28"/>
                <w:lang w:eastAsia="en-GB"/>
              </w:rPr>
            </w:pPr>
          </w:p>
        </w:tc>
        <w:tc>
          <w:tcPr>
            <w:tcW w:w="344" w:type="pct"/>
            <w:tcBorders>
              <w:top w:val="nil"/>
              <w:left w:val="nil"/>
              <w:bottom w:val="single" w:sz="4" w:space="0" w:color="auto"/>
              <w:right w:val="single" w:sz="4" w:space="0" w:color="auto"/>
            </w:tcBorders>
            <w:shd w:val="clear" w:color="000000" w:fill="FFFFFF"/>
            <w:vAlign w:val="center"/>
          </w:tcPr>
          <w:p w14:paraId="4FD792DC" w14:textId="77777777" w:rsidR="00496E36" w:rsidRPr="00B20A11" w:rsidRDefault="00496E36" w:rsidP="00DD0110">
            <w:pPr>
              <w:spacing w:after="0"/>
              <w:jc w:val="center"/>
              <w:rPr>
                <w:rFonts w:eastAsia="Times New Roman"/>
                <w:b/>
                <w:bCs/>
                <w:color w:val="FFFFFF"/>
                <w:sz w:val="28"/>
                <w:szCs w:val="28"/>
                <w:lang w:eastAsia="en-GB"/>
              </w:rPr>
            </w:pPr>
          </w:p>
        </w:tc>
      </w:tr>
      <w:tr w:rsidR="00496E36" w:rsidRPr="00B20A11" w14:paraId="2AA99FCF" w14:textId="1C29E7AD" w:rsidTr="00DD0110">
        <w:trPr>
          <w:trHeight w:val="37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3B3D1CB3"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17</w:t>
            </w:r>
          </w:p>
        </w:tc>
        <w:tc>
          <w:tcPr>
            <w:tcW w:w="3761" w:type="pct"/>
            <w:gridSpan w:val="2"/>
            <w:tcBorders>
              <w:top w:val="single" w:sz="4" w:space="0" w:color="auto"/>
              <w:left w:val="nil"/>
              <w:bottom w:val="single" w:sz="4" w:space="0" w:color="auto"/>
              <w:right w:val="single" w:sz="4" w:space="0" w:color="000000"/>
            </w:tcBorders>
            <w:shd w:val="clear" w:color="auto" w:fill="auto"/>
            <w:vAlign w:val="center"/>
            <w:hideMark/>
          </w:tcPr>
          <w:p w14:paraId="3282CFF3" w14:textId="0131E449" w:rsidR="00496E36" w:rsidRPr="00B20A11" w:rsidRDefault="00496E36" w:rsidP="00B20A11">
            <w:pPr>
              <w:spacing w:after="0"/>
              <w:jc w:val="left"/>
              <w:rPr>
                <w:rFonts w:eastAsia="Times New Roman"/>
                <w:szCs w:val="24"/>
                <w:lang w:eastAsia="en-GB"/>
              </w:rPr>
            </w:pPr>
            <w:r w:rsidRPr="00B20A11">
              <w:rPr>
                <w:rFonts w:eastAsia="Times New Roman"/>
                <w:szCs w:val="24"/>
                <w:lang w:eastAsia="en-GB"/>
              </w:rPr>
              <w:t xml:space="preserve">Will </w:t>
            </w:r>
            <w:r>
              <w:rPr>
                <w:rFonts w:eastAsia="Times New Roman"/>
                <w:szCs w:val="24"/>
                <w:lang w:eastAsia="en-GB"/>
              </w:rPr>
              <w:t xml:space="preserve">the Safety </w:t>
            </w:r>
            <w:r w:rsidR="00C34459">
              <w:rPr>
                <w:rFonts w:eastAsia="Times New Roman"/>
                <w:szCs w:val="24"/>
                <w:lang w:eastAsia="en-GB"/>
              </w:rPr>
              <w:t>Operator</w:t>
            </w:r>
            <w:r w:rsidR="00C34459" w:rsidRPr="00B20A11">
              <w:rPr>
                <w:rFonts w:eastAsia="Times New Roman"/>
                <w:szCs w:val="24"/>
                <w:lang w:eastAsia="en-GB"/>
              </w:rPr>
              <w:t xml:space="preserve"> </w:t>
            </w:r>
            <w:r>
              <w:rPr>
                <w:rFonts w:eastAsia="Times New Roman"/>
                <w:szCs w:val="24"/>
                <w:lang w:eastAsia="en-GB"/>
              </w:rPr>
              <w:t>have access to all vehicle controls during trialling including ancillary controls such as headlights, turn signals, etc.</w:t>
            </w:r>
          </w:p>
        </w:tc>
        <w:tc>
          <w:tcPr>
            <w:tcW w:w="315" w:type="pct"/>
            <w:tcBorders>
              <w:top w:val="nil"/>
              <w:left w:val="nil"/>
              <w:bottom w:val="single" w:sz="4" w:space="0" w:color="auto"/>
              <w:right w:val="single" w:sz="4" w:space="0" w:color="auto"/>
            </w:tcBorders>
            <w:shd w:val="clear" w:color="auto" w:fill="E5E5E5" w:themeFill="accent2" w:themeFillTint="33"/>
            <w:vAlign w:val="center"/>
            <w:hideMark/>
          </w:tcPr>
          <w:p w14:paraId="5F707DB5" w14:textId="290EE3B9" w:rsidR="00496E36" w:rsidRPr="00B20A11" w:rsidRDefault="00496E36" w:rsidP="00E64E2C">
            <w:pPr>
              <w:spacing w:after="0"/>
              <w:jc w:val="center"/>
              <w:rPr>
                <w:rFonts w:eastAsia="Times New Roman"/>
                <w:b/>
                <w:bCs/>
                <w:color w:val="FFFFFF"/>
                <w:sz w:val="28"/>
                <w:szCs w:val="28"/>
                <w:lang w:eastAsia="en-GB"/>
              </w:rPr>
            </w:pPr>
          </w:p>
        </w:tc>
        <w:tc>
          <w:tcPr>
            <w:tcW w:w="317" w:type="pct"/>
            <w:tcBorders>
              <w:top w:val="nil"/>
              <w:left w:val="nil"/>
              <w:bottom w:val="single" w:sz="4" w:space="0" w:color="auto"/>
              <w:right w:val="single" w:sz="4" w:space="0" w:color="auto"/>
            </w:tcBorders>
            <w:shd w:val="clear" w:color="auto" w:fill="auto"/>
            <w:vAlign w:val="center"/>
            <w:hideMark/>
          </w:tcPr>
          <w:p w14:paraId="79938030" w14:textId="3B42FE48" w:rsidR="00496E36" w:rsidRPr="00B20A11" w:rsidRDefault="00496E36" w:rsidP="00E64E2C">
            <w:pPr>
              <w:spacing w:after="0"/>
              <w:jc w:val="center"/>
              <w:rPr>
                <w:rFonts w:eastAsia="Times New Roman"/>
                <w:b/>
                <w:bCs/>
                <w:color w:val="FFFFFF"/>
                <w:sz w:val="28"/>
                <w:szCs w:val="28"/>
                <w:lang w:eastAsia="en-GB"/>
              </w:rPr>
            </w:pPr>
          </w:p>
        </w:tc>
        <w:tc>
          <w:tcPr>
            <w:tcW w:w="344" w:type="pct"/>
            <w:tcBorders>
              <w:top w:val="nil"/>
              <w:left w:val="nil"/>
              <w:bottom w:val="single" w:sz="4" w:space="0" w:color="auto"/>
              <w:right w:val="single" w:sz="4" w:space="0" w:color="auto"/>
            </w:tcBorders>
            <w:vAlign w:val="center"/>
          </w:tcPr>
          <w:p w14:paraId="0EA9A4F4" w14:textId="77777777" w:rsidR="00496E36" w:rsidRPr="00B20A11" w:rsidRDefault="00496E36" w:rsidP="00DD0110">
            <w:pPr>
              <w:spacing w:after="0"/>
              <w:jc w:val="center"/>
              <w:rPr>
                <w:rFonts w:eastAsia="Times New Roman"/>
                <w:b/>
                <w:bCs/>
                <w:color w:val="FFFFFF"/>
                <w:sz w:val="28"/>
                <w:szCs w:val="28"/>
                <w:lang w:eastAsia="en-GB"/>
              </w:rPr>
            </w:pPr>
          </w:p>
        </w:tc>
      </w:tr>
      <w:tr w:rsidR="00496E36" w:rsidRPr="00B20A11" w14:paraId="13F07D79" w14:textId="1D29D499" w:rsidTr="00DD0110">
        <w:trPr>
          <w:trHeight w:val="720"/>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4911B"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lastRenderedPageBreak/>
              <w:t>18</w:t>
            </w:r>
          </w:p>
        </w:tc>
        <w:tc>
          <w:tcPr>
            <w:tcW w:w="37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1F8888" w14:textId="577837EE" w:rsidR="00496E36" w:rsidRPr="00B20A11" w:rsidRDefault="00496E36" w:rsidP="00B20A11">
            <w:pPr>
              <w:spacing w:after="0"/>
              <w:jc w:val="left"/>
              <w:rPr>
                <w:rFonts w:eastAsia="Times New Roman"/>
                <w:szCs w:val="24"/>
                <w:lang w:eastAsia="en-GB"/>
              </w:rPr>
            </w:pPr>
            <w:r w:rsidRPr="00B20A11">
              <w:rPr>
                <w:rFonts w:eastAsia="Times New Roman"/>
                <w:szCs w:val="24"/>
                <w:lang w:eastAsia="en-GB"/>
              </w:rPr>
              <w:t xml:space="preserve">Does the Safety </w:t>
            </w:r>
            <w:r w:rsidR="00C34459">
              <w:rPr>
                <w:rFonts w:eastAsia="Times New Roman"/>
                <w:szCs w:val="24"/>
                <w:lang w:eastAsia="en-GB"/>
              </w:rPr>
              <w:t>Operator</w:t>
            </w:r>
            <w:r w:rsidR="00C34459" w:rsidRPr="00B20A11">
              <w:rPr>
                <w:rFonts w:eastAsia="Times New Roman"/>
                <w:szCs w:val="24"/>
                <w:lang w:eastAsia="en-GB"/>
              </w:rPr>
              <w:t xml:space="preserve"> </w:t>
            </w:r>
            <w:r w:rsidRPr="00B20A11">
              <w:rPr>
                <w:rFonts w:eastAsia="Times New Roman"/>
                <w:szCs w:val="24"/>
                <w:lang w:eastAsia="en-GB"/>
              </w:rPr>
              <w:t>have any other responsibilities other than supervision and control of the vehicle? (e.g. engaging with participants, communicating with the software engineer) If yes, please detail.</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5AD70" w14:textId="1421F457" w:rsidR="00496E36" w:rsidRPr="00B20A11" w:rsidRDefault="00496E36" w:rsidP="00E64E2C">
            <w:pPr>
              <w:spacing w:after="0"/>
              <w:jc w:val="center"/>
              <w:rPr>
                <w:rFonts w:eastAsia="Times New Roman"/>
                <w:color w:val="000000"/>
                <w:szCs w:val="24"/>
                <w:lang w:eastAsia="en-GB"/>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B67F8" w14:textId="75A75B75" w:rsidR="00496E36" w:rsidRPr="00B20A11" w:rsidRDefault="00496E36" w:rsidP="00E64E2C">
            <w:pPr>
              <w:spacing w:after="0"/>
              <w:jc w:val="center"/>
              <w:rPr>
                <w:rFonts w:eastAsia="Times New Roman"/>
                <w:color w:val="000000"/>
                <w:szCs w:val="24"/>
                <w:lang w:eastAsia="en-GB"/>
              </w:rPr>
            </w:pPr>
          </w:p>
        </w:tc>
        <w:tc>
          <w:tcPr>
            <w:tcW w:w="344" w:type="pct"/>
            <w:tcBorders>
              <w:top w:val="single" w:sz="4" w:space="0" w:color="auto"/>
              <w:left w:val="single" w:sz="4" w:space="0" w:color="auto"/>
              <w:bottom w:val="single" w:sz="4" w:space="0" w:color="auto"/>
              <w:right w:val="single" w:sz="4" w:space="0" w:color="auto"/>
            </w:tcBorders>
            <w:vAlign w:val="center"/>
          </w:tcPr>
          <w:p w14:paraId="68CDAEA5" w14:textId="77777777" w:rsidR="00496E36" w:rsidRPr="00B20A11" w:rsidRDefault="00496E36" w:rsidP="00DD0110">
            <w:pPr>
              <w:spacing w:after="0"/>
              <w:jc w:val="center"/>
              <w:rPr>
                <w:rFonts w:eastAsia="Times New Roman"/>
                <w:color w:val="000000"/>
                <w:szCs w:val="24"/>
                <w:lang w:eastAsia="en-GB"/>
              </w:rPr>
            </w:pPr>
          </w:p>
        </w:tc>
      </w:tr>
      <w:tr w:rsidR="00496E36" w:rsidRPr="00B20A11" w14:paraId="21A24F7F" w14:textId="35B1F191" w:rsidTr="0076455A">
        <w:trPr>
          <w:trHeight w:val="1430"/>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A3F7C"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 </w:t>
            </w:r>
          </w:p>
        </w:tc>
        <w:tc>
          <w:tcPr>
            <w:tcW w:w="4393" w:type="pct"/>
            <w:gridSpan w:val="4"/>
            <w:tcBorders>
              <w:top w:val="single" w:sz="4" w:space="0" w:color="auto"/>
              <w:left w:val="nil"/>
              <w:bottom w:val="single" w:sz="4" w:space="0" w:color="auto"/>
              <w:right w:val="single" w:sz="4" w:space="0" w:color="auto"/>
            </w:tcBorders>
            <w:shd w:val="clear" w:color="auto" w:fill="auto"/>
            <w:noWrap/>
            <w:vAlign w:val="center"/>
            <w:hideMark/>
          </w:tcPr>
          <w:p w14:paraId="00323831" w14:textId="306C9E00" w:rsidR="00496E36" w:rsidRPr="00B20A11" w:rsidRDefault="00496E36" w:rsidP="00E64E2C">
            <w:pPr>
              <w:spacing w:after="0"/>
              <w:jc w:val="center"/>
              <w:rPr>
                <w:rFonts w:eastAsia="Times New Roman"/>
                <w:color w:val="000000"/>
                <w:szCs w:val="24"/>
                <w:lang w:eastAsia="en-GB"/>
              </w:rPr>
            </w:pPr>
          </w:p>
        </w:tc>
        <w:tc>
          <w:tcPr>
            <w:tcW w:w="344" w:type="pct"/>
            <w:tcBorders>
              <w:top w:val="single" w:sz="4" w:space="0" w:color="auto"/>
              <w:left w:val="nil"/>
              <w:bottom w:val="single" w:sz="4" w:space="0" w:color="auto"/>
              <w:right w:val="single" w:sz="4" w:space="0" w:color="auto"/>
            </w:tcBorders>
            <w:vAlign w:val="center"/>
          </w:tcPr>
          <w:p w14:paraId="068D2AA9" w14:textId="77777777" w:rsidR="00496E36" w:rsidRPr="00B20A11" w:rsidRDefault="00496E36" w:rsidP="00DD0110">
            <w:pPr>
              <w:spacing w:after="0"/>
              <w:jc w:val="center"/>
              <w:rPr>
                <w:rFonts w:eastAsia="Times New Roman"/>
                <w:color w:val="000000"/>
                <w:szCs w:val="24"/>
                <w:lang w:eastAsia="en-GB"/>
              </w:rPr>
            </w:pPr>
          </w:p>
        </w:tc>
      </w:tr>
      <w:tr w:rsidR="00496E36" w:rsidRPr="00B20A11" w14:paraId="00E99343" w14:textId="70AA46D8" w:rsidTr="00DD0110">
        <w:trPr>
          <w:trHeight w:val="39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6AD08E9B"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19</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DFBC5DF" w14:textId="255D0983" w:rsidR="00496E36" w:rsidRPr="00B20A11" w:rsidRDefault="00496E36" w:rsidP="00B20A11">
            <w:pPr>
              <w:spacing w:after="0"/>
              <w:jc w:val="left"/>
              <w:rPr>
                <w:rFonts w:eastAsia="Times New Roman"/>
                <w:b/>
                <w:bCs/>
                <w:color w:val="000000"/>
                <w:szCs w:val="24"/>
                <w:lang w:eastAsia="en-GB"/>
              </w:rPr>
            </w:pPr>
            <w:r w:rsidRPr="00B20A11">
              <w:rPr>
                <w:rFonts w:eastAsia="Times New Roman"/>
                <w:b/>
                <w:bCs/>
                <w:color w:val="000000"/>
                <w:szCs w:val="24"/>
                <w:lang w:eastAsia="en-GB"/>
              </w:rPr>
              <w:t xml:space="preserve">Can Safety </w:t>
            </w:r>
            <w:r w:rsidR="00C34459" w:rsidRPr="00C34459">
              <w:rPr>
                <w:rFonts w:eastAsia="Times New Roman"/>
                <w:b/>
                <w:bCs/>
                <w:szCs w:val="24"/>
                <w:lang w:eastAsia="en-GB"/>
              </w:rPr>
              <w:t>Operator</w:t>
            </w:r>
            <w:r w:rsidR="00C34459" w:rsidRPr="00B20A11">
              <w:rPr>
                <w:rFonts w:eastAsia="Times New Roman"/>
                <w:szCs w:val="24"/>
                <w:lang w:eastAsia="en-GB"/>
              </w:rPr>
              <w:t xml:space="preserve"> </w:t>
            </w:r>
            <w:r w:rsidRPr="00B20A11">
              <w:rPr>
                <w:rFonts w:eastAsia="Times New Roman"/>
                <w:b/>
                <w:bCs/>
                <w:color w:val="000000"/>
                <w:szCs w:val="24"/>
                <w:lang w:eastAsia="en-GB"/>
              </w:rPr>
              <w:t>resume control at all periods during the trial?</w:t>
            </w:r>
          </w:p>
        </w:tc>
        <w:tc>
          <w:tcPr>
            <w:tcW w:w="315" w:type="pct"/>
            <w:tcBorders>
              <w:top w:val="nil"/>
              <w:left w:val="nil"/>
              <w:bottom w:val="single" w:sz="4" w:space="0" w:color="auto"/>
              <w:right w:val="single" w:sz="4" w:space="0" w:color="auto"/>
            </w:tcBorders>
            <w:shd w:val="clear" w:color="000000" w:fill="E7E6E6"/>
            <w:noWrap/>
            <w:vAlign w:val="center"/>
            <w:hideMark/>
          </w:tcPr>
          <w:p w14:paraId="1EE2D5B4" w14:textId="51F641A3"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7F2D1E1F" w14:textId="6F40E9AC"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4F6CC82D" w14:textId="77777777" w:rsidR="00496E36" w:rsidRPr="00B20A11" w:rsidRDefault="00496E36" w:rsidP="00DD0110">
            <w:pPr>
              <w:spacing w:after="0"/>
              <w:jc w:val="center"/>
              <w:rPr>
                <w:rFonts w:eastAsia="Times New Roman"/>
                <w:color w:val="000000"/>
                <w:szCs w:val="24"/>
                <w:lang w:eastAsia="en-GB"/>
              </w:rPr>
            </w:pPr>
          </w:p>
        </w:tc>
      </w:tr>
      <w:tr w:rsidR="008F0D8F" w:rsidRPr="00B20A11" w14:paraId="4943FA07" w14:textId="1B483BFE" w:rsidTr="008F0D8F">
        <w:trPr>
          <w:trHeight w:val="37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1BC31888" w14:textId="77777777" w:rsidR="008F0D8F" w:rsidRPr="00B20A11" w:rsidRDefault="008F0D8F" w:rsidP="00B20A11">
            <w:pPr>
              <w:spacing w:after="0"/>
              <w:jc w:val="center"/>
              <w:rPr>
                <w:rFonts w:eastAsia="Times New Roman"/>
                <w:color w:val="000000"/>
                <w:szCs w:val="24"/>
                <w:lang w:eastAsia="en-GB"/>
              </w:rPr>
            </w:pPr>
            <w:r w:rsidRPr="00B20A11">
              <w:rPr>
                <w:rFonts w:eastAsia="Times New Roman"/>
                <w:color w:val="000000"/>
                <w:szCs w:val="24"/>
                <w:lang w:eastAsia="en-GB"/>
              </w:rPr>
              <w:t> </w:t>
            </w:r>
          </w:p>
        </w:tc>
        <w:tc>
          <w:tcPr>
            <w:tcW w:w="3761" w:type="pct"/>
            <w:gridSpan w:val="2"/>
            <w:tcBorders>
              <w:top w:val="single" w:sz="4" w:space="0" w:color="auto"/>
              <w:left w:val="nil"/>
              <w:bottom w:val="single" w:sz="4" w:space="0" w:color="auto"/>
              <w:right w:val="single" w:sz="4" w:space="0" w:color="auto"/>
            </w:tcBorders>
            <w:shd w:val="clear" w:color="auto" w:fill="auto"/>
            <w:vAlign w:val="center"/>
            <w:hideMark/>
          </w:tcPr>
          <w:p w14:paraId="2690CCCF" w14:textId="7F2E8F11" w:rsidR="008F0D8F" w:rsidRPr="00B20A11" w:rsidRDefault="008F0D8F" w:rsidP="00B20A11">
            <w:pPr>
              <w:spacing w:after="0"/>
              <w:jc w:val="left"/>
              <w:rPr>
                <w:rFonts w:eastAsia="Times New Roman"/>
                <w:color w:val="000000"/>
                <w:szCs w:val="24"/>
                <w:lang w:eastAsia="en-GB"/>
              </w:rPr>
            </w:pPr>
            <w:r w:rsidRPr="00B20A11">
              <w:rPr>
                <w:rFonts w:eastAsia="Times New Roman"/>
                <w:color w:val="000000"/>
                <w:szCs w:val="24"/>
                <w:lang w:eastAsia="en-GB"/>
              </w:rPr>
              <w:t xml:space="preserve">Has the training and assessment of the Safety </w:t>
            </w:r>
            <w:r>
              <w:rPr>
                <w:rFonts w:eastAsia="Times New Roman"/>
                <w:szCs w:val="24"/>
                <w:lang w:eastAsia="en-GB"/>
              </w:rPr>
              <w:t>Operator</w:t>
            </w:r>
            <w:r w:rsidRPr="00B20A11">
              <w:rPr>
                <w:rFonts w:eastAsia="Times New Roman"/>
                <w:szCs w:val="24"/>
                <w:lang w:eastAsia="en-GB"/>
              </w:rPr>
              <w:t xml:space="preserve"> </w:t>
            </w:r>
            <w:r w:rsidRPr="00B20A11">
              <w:rPr>
                <w:rFonts w:eastAsia="Times New Roman"/>
                <w:color w:val="000000"/>
                <w:szCs w:val="24"/>
                <w:lang w:eastAsia="en-GB"/>
              </w:rPr>
              <w:t>confirmed that:</w:t>
            </w:r>
          </w:p>
        </w:tc>
        <w:tc>
          <w:tcPr>
            <w:tcW w:w="976" w:type="pct"/>
            <w:gridSpan w:val="3"/>
            <w:tcBorders>
              <w:top w:val="nil"/>
              <w:left w:val="nil"/>
              <w:bottom w:val="single" w:sz="4" w:space="0" w:color="auto"/>
              <w:right w:val="single" w:sz="4" w:space="0" w:color="auto"/>
            </w:tcBorders>
            <w:shd w:val="clear" w:color="auto" w:fill="000000" w:themeFill="text1"/>
            <w:noWrap/>
            <w:vAlign w:val="center"/>
            <w:hideMark/>
          </w:tcPr>
          <w:p w14:paraId="3D324A5A" w14:textId="77777777" w:rsidR="008F0D8F" w:rsidRPr="00B20A11" w:rsidRDefault="008F0D8F" w:rsidP="00DD0110">
            <w:pPr>
              <w:spacing w:after="0"/>
              <w:jc w:val="center"/>
              <w:rPr>
                <w:rFonts w:eastAsia="Times New Roman"/>
                <w:color w:val="000000"/>
                <w:szCs w:val="24"/>
                <w:lang w:eastAsia="en-GB"/>
              </w:rPr>
            </w:pPr>
          </w:p>
        </w:tc>
      </w:tr>
      <w:tr w:rsidR="00496E36" w:rsidRPr="00B20A11" w14:paraId="21660424" w14:textId="4D5B38AF" w:rsidTr="00DD0110">
        <w:trPr>
          <w:trHeight w:val="37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4FDBC100"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20</w:t>
            </w:r>
          </w:p>
        </w:tc>
        <w:tc>
          <w:tcPr>
            <w:tcW w:w="3761" w:type="pct"/>
            <w:gridSpan w:val="2"/>
            <w:tcBorders>
              <w:top w:val="single" w:sz="4" w:space="0" w:color="auto"/>
              <w:left w:val="nil"/>
              <w:bottom w:val="single" w:sz="4" w:space="0" w:color="auto"/>
              <w:right w:val="single" w:sz="4" w:space="0" w:color="auto"/>
            </w:tcBorders>
            <w:shd w:val="clear" w:color="auto" w:fill="auto"/>
            <w:vAlign w:val="center"/>
            <w:hideMark/>
          </w:tcPr>
          <w:p w14:paraId="3C87EA67" w14:textId="77777777" w:rsidR="00496E36" w:rsidRPr="00B20A11" w:rsidRDefault="00496E36" w:rsidP="00B20A11">
            <w:pPr>
              <w:spacing w:after="0"/>
              <w:jc w:val="left"/>
              <w:rPr>
                <w:rFonts w:eastAsia="Times New Roman"/>
                <w:color w:val="000000"/>
                <w:szCs w:val="24"/>
                <w:lang w:eastAsia="en-GB"/>
              </w:rPr>
            </w:pPr>
            <w:r w:rsidRPr="00B20A11">
              <w:rPr>
                <w:rFonts w:eastAsia="Times New Roman"/>
                <w:color w:val="000000"/>
                <w:szCs w:val="24"/>
                <w:lang w:eastAsia="en-GB"/>
              </w:rPr>
              <w:t xml:space="preserve"> - They are familiar with the normal behaviour of the system as well as incorrect or unexpected behaviour</w:t>
            </w:r>
          </w:p>
        </w:tc>
        <w:tc>
          <w:tcPr>
            <w:tcW w:w="315" w:type="pct"/>
            <w:tcBorders>
              <w:top w:val="nil"/>
              <w:left w:val="nil"/>
              <w:bottom w:val="single" w:sz="4" w:space="0" w:color="auto"/>
              <w:right w:val="single" w:sz="4" w:space="0" w:color="auto"/>
            </w:tcBorders>
            <w:shd w:val="clear" w:color="000000" w:fill="E7E6E6"/>
            <w:noWrap/>
            <w:vAlign w:val="center"/>
            <w:hideMark/>
          </w:tcPr>
          <w:p w14:paraId="45383D3F" w14:textId="4B84FEF4"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19926CD6" w14:textId="4835A2B1"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3F9A712F" w14:textId="77777777" w:rsidR="00496E36" w:rsidRPr="00B20A11" w:rsidRDefault="00496E36" w:rsidP="00DD0110">
            <w:pPr>
              <w:spacing w:after="0"/>
              <w:jc w:val="center"/>
              <w:rPr>
                <w:rFonts w:eastAsia="Times New Roman"/>
                <w:color w:val="000000"/>
                <w:szCs w:val="24"/>
                <w:lang w:eastAsia="en-GB"/>
              </w:rPr>
            </w:pPr>
          </w:p>
        </w:tc>
      </w:tr>
      <w:tr w:rsidR="00496E36" w:rsidRPr="00B20A11" w14:paraId="45546733" w14:textId="22F4E939" w:rsidTr="00DD0110">
        <w:trPr>
          <w:trHeight w:val="373"/>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9ADF8"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21</w:t>
            </w:r>
          </w:p>
        </w:tc>
        <w:tc>
          <w:tcPr>
            <w:tcW w:w="37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53FB94" w14:textId="77777777" w:rsidR="00496E36" w:rsidRPr="00B20A11" w:rsidRDefault="00496E36" w:rsidP="00B20A11">
            <w:pPr>
              <w:spacing w:after="0"/>
              <w:jc w:val="left"/>
              <w:rPr>
                <w:rFonts w:eastAsia="Times New Roman"/>
                <w:color w:val="000000"/>
                <w:szCs w:val="24"/>
                <w:lang w:eastAsia="en-GB"/>
              </w:rPr>
            </w:pPr>
            <w:r w:rsidRPr="00B20A11">
              <w:rPr>
                <w:rFonts w:eastAsia="Times New Roman"/>
                <w:color w:val="000000"/>
                <w:szCs w:val="24"/>
                <w:lang w:eastAsia="en-GB"/>
              </w:rPr>
              <w:t xml:space="preserve"> - The have knowledge of the vehicle's designated Operational Design Domain (ODD) an</w:t>
            </w:r>
            <w:r>
              <w:rPr>
                <w:rFonts w:eastAsia="Times New Roman"/>
                <w:color w:val="000000"/>
                <w:szCs w:val="24"/>
                <w:lang w:eastAsia="en-GB"/>
              </w:rPr>
              <w:t>d</w:t>
            </w:r>
            <w:r w:rsidRPr="00B20A11">
              <w:rPr>
                <w:rFonts w:eastAsia="Times New Roman"/>
                <w:color w:val="000000"/>
                <w:szCs w:val="24"/>
                <w:lang w:eastAsia="en-GB"/>
              </w:rPr>
              <w:t xml:space="preserve"> what conditions are outside its ODD</w:t>
            </w:r>
          </w:p>
        </w:tc>
        <w:tc>
          <w:tcPr>
            <w:tcW w:w="315"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FE7399A" w14:textId="4CAF4827" w:rsidR="00496E36" w:rsidRPr="00B20A11" w:rsidRDefault="00496E36" w:rsidP="00E64E2C">
            <w:pPr>
              <w:spacing w:after="0"/>
              <w:jc w:val="center"/>
              <w:rPr>
                <w:rFonts w:eastAsia="Times New Roman"/>
                <w:color w:val="000000"/>
                <w:szCs w:val="24"/>
                <w:lang w:eastAsia="en-GB"/>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9A4CE" w14:textId="7B6FD090" w:rsidR="00496E36" w:rsidRPr="00B20A11" w:rsidRDefault="00496E36" w:rsidP="00E64E2C">
            <w:pPr>
              <w:spacing w:after="0"/>
              <w:jc w:val="center"/>
              <w:rPr>
                <w:rFonts w:eastAsia="Times New Roman"/>
                <w:color w:val="000000"/>
                <w:szCs w:val="24"/>
                <w:lang w:eastAsia="en-GB"/>
              </w:rPr>
            </w:pPr>
          </w:p>
        </w:tc>
        <w:tc>
          <w:tcPr>
            <w:tcW w:w="344" w:type="pct"/>
            <w:tcBorders>
              <w:top w:val="single" w:sz="4" w:space="0" w:color="auto"/>
              <w:left w:val="single" w:sz="4" w:space="0" w:color="auto"/>
              <w:bottom w:val="single" w:sz="4" w:space="0" w:color="auto"/>
              <w:right w:val="single" w:sz="4" w:space="0" w:color="auto"/>
            </w:tcBorders>
            <w:vAlign w:val="center"/>
          </w:tcPr>
          <w:p w14:paraId="28A3FEAF" w14:textId="77777777" w:rsidR="00496E36" w:rsidRPr="00B20A11" w:rsidRDefault="00496E36" w:rsidP="00DD0110">
            <w:pPr>
              <w:spacing w:after="0"/>
              <w:jc w:val="center"/>
              <w:rPr>
                <w:rFonts w:eastAsia="Times New Roman"/>
                <w:color w:val="000000"/>
                <w:szCs w:val="24"/>
                <w:lang w:eastAsia="en-GB"/>
              </w:rPr>
            </w:pPr>
          </w:p>
        </w:tc>
      </w:tr>
      <w:tr w:rsidR="00496E36" w:rsidRPr="00B20A11" w14:paraId="2355596A" w14:textId="366E4449" w:rsidTr="00DD0110">
        <w:trPr>
          <w:trHeight w:val="650"/>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ECD0"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22</w:t>
            </w:r>
          </w:p>
        </w:tc>
        <w:tc>
          <w:tcPr>
            <w:tcW w:w="3761" w:type="pct"/>
            <w:gridSpan w:val="2"/>
            <w:tcBorders>
              <w:top w:val="single" w:sz="4" w:space="0" w:color="auto"/>
              <w:left w:val="nil"/>
              <w:bottom w:val="single" w:sz="4" w:space="0" w:color="auto"/>
              <w:right w:val="single" w:sz="4" w:space="0" w:color="auto"/>
            </w:tcBorders>
            <w:shd w:val="clear" w:color="auto" w:fill="auto"/>
            <w:vAlign w:val="center"/>
            <w:hideMark/>
          </w:tcPr>
          <w:p w14:paraId="1514C6E0" w14:textId="77777777" w:rsidR="00496E36" w:rsidRPr="00B20A11" w:rsidRDefault="00496E36" w:rsidP="00B20A11">
            <w:pPr>
              <w:spacing w:after="0"/>
              <w:jc w:val="left"/>
              <w:rPr>
                <w:rFonts w:eastAsia="Times New Roman"/>
                <w:color w:val="000000"/>
                <w:szCs w:val="24"/>
                <w:lang w:eastAsia="en-GB"/>
              </w:rPr>
            </w:pPr>
            <w:r w:rsidRPr="00B20A11">
              <w:rPr>
                <w:rFonts w:eastAsia="Times New Roman"/>
                <w:color w:val="000000"/>
                <w:szCs w:val="24"/>
                <w:lang w:eastAsia="en-GB"/>
              </w:rPr>
              <w:t xml:space="preserve"> - They are familiar with the trial route (including knowledge of typical traffic, local road user behaviours, high-risk areas/features, places of relative safety, stopping points for passengers)</w:t>
            </w:r>
          </w:p>
        </w:tc>
        <w:tc>
          <w:tcPr>
            <w:tcW w:w="315" w:type="pct"/>
            <w:tcBorders>
              <w:top w:val="single" w:sz="4" w:space="0" w:color="auto"/>
              <w:left w:val="nil"/>
              <w:bottom w:val="single" w:sz="4" w:space="0" w:color="auto"/>
              <w:right w:val="single" w:sz="4" w:space="0" w:color="auto"/>
            </w:tcBorders>
            <w:shd w:val="clear" w:color="000000" w:fill="E7E6E6"/>
            <w:noWrap/>
            <w:vAlign w:val="center"/>
            <w:hideMark/>
          </w:tcPr>
          <w:p w14:paraId="591E34A6" w14:textId="0BA120B2" w:rsidR="00496E36" w:rsidRPr="00B20A11" w:rsidRDefault="00496E36" w:rsidP="00E64E2C">
            <w:pPr>
              <w:spacing w:after="0"/>
              <w:jc w:val="center"/>
              <w:rPr>
                <w:rFonts w:eastAsia="Times New Roman"/>
                <w:color w:val="000000"/>
                <w:szCs w:val="24"/>
                <w:lang w:eastAsia="en-GB"/>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76D6A3C3" w14:textId="3F701439" w:rsidR="00496E36" w:rsidRPr="00B20A11" w:rsidRDefault="00496E36" w:rsidP="00E64E2C">
            <w:pPr>
              <w:spacing w:after="0"/>
              <w:jc w:val="center"/>
              <w:rPr>
                <w:rFonts w:eastAsia="Times New Roman"/>
                <w:color w:val="000000"/>
                <w:szCs w:val="24"/>
                <w:lang w:eastAsia="en-GB"/>
              </w:rPr>
            </w:pPr>
          </w:p>
        </w:tc>
        <w:tc>
          <w:tcPr>
            <w:tcW w:w="344" w:type="pct"/>
            <w:tcBorders>
              <w:top w:val="single" w:sz="4" w:space="0" w:color="auto"/>
              <w:left w:val="nil"/>
              <w:bottom w:val="single" w:sz="4" w:space="0" w:color="auto"/>
              <w:right w:val="single" w:sz="4" w:space="0" w:color="auto"/>
            </w:tcBorders>
            <w:vAlign w:val="center"/>
          </w:tcPr>
          <w:p w14:paraId="3F3E6DA6" w14:textId="77777777" w:rsidR="00496E36" w:rsidRPr="00B20A11" w:rsidRDefault="00496E36" w:rsidP="00DD0110">
            <w:pPr>
              <w:spacing w:after="0"/>
              <w:jc w:val="center"/>
              <w:rPr>
                <w:rFonts w:eastAsia="Times New Roman"/>
                <w:color w:val="000000"/>
                <w:szCs w:val="24"/>
                <w:lang w:eastAsia="en-GB"/>
              </w:rPr>
            </w:pPr>
          </w:p>
        </w:tc>
      </w:tr>
      <w:tr w:rsidR="00496E36" w:rsidRPr="00B20A11" w14:paraId="6234ACCF" w14:textId="59015DEF" w:rsidTr="00DD0110">
        <w:trPr>
          <w:trHeight w:val="37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1C540ECD"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23</w:t>
            </w:r>
          </w:p>
        </w:tc>
        <w:tc>
          <w:tcPr>
            <w:tcW w:w="3761" w:type="pct"/>
            <w:gridSpan w:val="2"/>
            <w:tcBorders>
              <w:top w:val="single" w:sz="4" w:space="0" w:color="auto"/>
              <w:left w:val="nil"/>
              <w:bottom w:val="single" w:sz="4" w:space="0" w:color="auto"/>
              <w:right w:val="single" w:sz="4" w:space="0" w:color="000000"/>
            </w:tcBorders>
            <w:shd w:val="clear" w:color="auto" w:fill="auto"/>
            <w:vAlign w:val="center"/>
            <w:hideMark/>
          </w:tcPr>
          <w:p w14:paraId="5FC89966" w14:textId="77777777" w:rsidR="00496E36" w:rsidRPr="00B20A11" w:rsidRDefault="00496E36" w:rsidP="00B20A11">
            <w:pPr>
              <w:spacing w:after="0"/>
              <w:jc w:val="left"/>
              <w:rPr>
                <w:rFonts w:eastAsia="Times New Roman"/>
                <w:color w:val="000000"/>
                <w:szCs w:val="24"/>
                <w:lang w:eastAsia="en-GB"/>
              </w:rPr>
            </w:pPr>
            <w:r w:rsidRPr="00B20A11">
              <w:rPr>
                <w:rFonts w:eastAsia="Times New Roman"/>
                <w:color w:val="000000"/>
                <w:szCs w:val="24"/>
                <w:lang w:eastAsia="en-GB"/>
              </w:rPr>
              <w:t xml:space="preserve"> - They can respond appropriately to all known failure modes of the vehicle/system and in hazardous situations </w:t>
            </w:r>
          </w:p>
        </w:tc>
        <w:tc>
          <w:tcPr>
            <w:tcW w:w="315" w:type="pct"/>
            <w:tcBorders>
              <w:top w:val="nil"/>
              <w:left w:val="nil"/>
              <w:bottom w:val="single" w:sz="4" w:space="0" w:color="auto"/>
              <w:right w:val="single" w:sz="4" w:space="0" w:color="auto"/>
            </w:tcBorders>
            <w:shd w:val="clear" w:color="000000" w:fill="E7E6E6"/>
            <w:noWrap/>
            <w:vAlign w:val="center"/>
            <w:hideMark/>
          </w:tcPr>
          <w:p w14:paraId="2DB1D079" w14:textId="49C49417"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19977372" w14:textId="157217D7"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247D717E" w14:textId="77777777" w:rsidR="00496E36" w:rsidRPr="00B20A11" w:rsidRDefault="00496E36" w:rsidP="00DD0110">
            <w:pPr>
              <w:spacing w:after="0"/>
              <w:jc w:val="center"/>
              <w:rPr>
                <w:rFonts w:eastAsia="Times New Roman"/>
                <w:color w:val="000000"/>
                <w:szCs w:val="24"/>
                <w:lang w:eastAsia="en-GB"/>
              </w:rPr>
            </w:pPr>
          </w:p>
        </w:tc>
      </w:tr>
      <w:tr w:rsidR="00496E36" w:rsidRPr="00B20A11" w14:paraId="3CD97CF8" w14:textId="7B77B62D" w:rsidTr="00DD0110">
        <w:trPr>
          <w:trHeight w:val="37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19D67D95"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24</w:t>
            </w:r>
          </w:p>
        </w:tc>
        <w:tc>
          <w:tcPr>
            <w:tcW w:w="3761" w:type="pct"/>
            <w:gridSpan w:val="2"/>
            <w:tcBorders>
              <w:top w:val="single" w:sz="4" w:space="0" w:color="auto"/>
              <w:left w:val="nil"/>
              <w:bottom w:val="single" w:sz="4" w:space="0" w:color="auto"/>
              <w:right w:val="single" w:sz="4" w:space="0" w:color="000000"/>
            </w:tcBorders>
            <w:shd w:val="clear" w:color="auto" w:fill="auto"/>
            <w:vAlign w:val="center"/>
            <w:hideMark/>
          </w:tcPr>
          <w:p w14:paraId="549C84AF" w14:textId="77777777" w:rsidR="00496E36" w:rsidRPr="00B20A11" w:rsidRDefault="00496E36" w:rsidP="00B20A11">
            <w:pPr>
              <w:spacing w:after="0"/>
              <w:jc w:val="left"/>
              <w:rPr>
                <w:rFonts w:eastAsia="Times New Roman"/>
                <w:color w:val="000000"/>
                <w:szCs w:val="24"/>
                <w:lang w:eastAsia="en-GB"/>
              </w:rPr>
            </w:pPr>
            <w:r w:rsidRPr="00B20A11">
              <w:rPr>
                <w:rFonts w:eastAsia="Times New Roman"/>
                <w:color w:val="000000"/>
                <w:szCs w:val="24"/>
                <w:lang w:eastAsia="en-GB"/>
              </w:rPr>
              <w:t xml:space="preserve"> - They can implement safe working practices and operational guidance requirements for the trial</w:t>
            </w:r>
          </w:p>
        </w:tc>
        <w:tc>
          <w:tcPr>
            <w:tcW w:w="315" w:type="pct"/>
            <w:tcBorders>
              <w:top w:val="nil"/>
              <w:left w:val="nil"/>
              <w:bottom w:val="single" w:sz="4" w:space="0" w:color="auto"/>
              <w:right w:val="single" w:sz="4" w:space="0" w:color="auto"/>
            </w:tcBorders>
            <w:shd w:val="clear" w:color="000000" w:fill="E7E6E6"/>
            <w:noWrap/>
            <w:vAlign w:val="center"/>
            <w:hideMark/>
          </w:tcPr>
          <w:p w14:paraId="139B1953" w14:textId="550952A5"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40274045" w14:textId="61B45EFA"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3A94E086" w14:textId="77777777" w:rsidR="00496E36" w:rsidRPr="00B20A11" w:rsidRDefault="00496E36" w:rsidP="00DD0110">
            <w:pPr>
              <w:spacing w:after="0"/>
              <w:jc w:val="center"/>
              <w:rPr>
                <w:rFonts w:eastAsia="Times New Roman"/>
                <w:color w:val="000000"/>
                <w:szCs w:val="24"/>
                <w:lang w:eastAsia="en-GB"/>
              </w:rPr>
            </w:pPr>
          </w:p>
        </w:tc>
      </w:tr>
      <w:tr w:rsidR="00496E36" w:rsidRPr="00B20A11" w14:paraId="6C20C380" w14:textId="7C763809" w:rsidTr="00DD0110">
        <w:trPr>
          <w:trHeight w:val="37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7E9C1121"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25</w:t>
            </w:r>
          </w:p>
        </w:tc>
        <w:tc>
          <w:tcPr>
            <w:tcW w:w="3761" w:type="pct"/>
            <w:gridSpan w:val="2"/>
            <w:tcBorders>
              <w:top w:val="single" w:sz="4" w:space="0" w:color="auto"/>
              <w:left w:val="nil"/>
              <w:bottom w:val="single" w:sz="4" w:space="0" w:color="auto"/>
              <w:right w:val="single" w:sz="4" w:space="0" w:color="000000"/>
            </w:tcBorders>
            <w:shd w:val="clear" w:color="auto" w:fill="auto"/>
            <w:vAlign w:val="center"/>
            <w:hideMark/>
          </w:tcPr>
          <w:p w14:paraId="444A136D" w14:textId="77777777" w:rsidR="00496E36" w:rsidRPr="00B20A11" w:rsidRDefault="00496E36" w:rsidP="00B20A11">
            <w:pPr>
              <w:spacing w:after="0"/>
              <w:jc w:val="left"/>
              <w:rPr>
                <w:rFonts w:eastAsia="Times New Roman"/>
                <w:color w:val="000000"/>
                <w:szCs w:val="24"/>
                <w:lang w:eastAsia="en-GB"/>
              </w:rPr>
            </w:pPr>
            <w:r w:rsidRPr="00B20A11">
              <w:rPr>
                <w:rFonts w:eastAsia="Times New Roman"/>
                <w:color w:val="000000"/>
                <w:szCs w:val="24"/>
                <w:lang w:eastAsia="en-GB"/>
              </w:rPr>
              <w:t xml:space="preserve"> - They are aware of their roles and responsibilities in responding to emergency scenarios</w:t>
            </w:r>
          </w:p>
        </w:tc>
        <w:tc>
          <w:tcPr>
            <w:tcW w:w="315" w:type="pct"/>
            <w:tcBorders>
              <w:top w:val="nil"/>
              <w:left w:val="nil"/>
              <w:bottom w:val="single" w:sz="4" w:space="0" w:color="auto"/>
              <w:right w:val="single" w:sz="4" w:space="0" w:color="auto"/>
            </w:tcBorders>
            <w:shd w:val="clear" w:color="000000" w:fill="E7E6E6"/>
            <w:noWrap/>
            <w:vAlign w:val="center"/>
            <w:hideMark/>
          </w:tcPr>
          <w:p w14:paraId="68D820ED" w14:textId="5FAC9142"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46740641" w14:textId="7A4D7527"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5E50BCC9" w14:textId="77777777" w:rsidR="00496E36" w:rsidRPr="00B20A11" w:rsidRDefault="00496E36" w:rsidP="00DD0110">
            <w:pPr>
              <w:spacing w:after="0"/>
              <w:jc w:val="center"/>
              <w:rPr>
                <w:rFonts w:eastAsia="Times New Roman"/>
                <w:color w:val="000000"/>
                <w:szCs w:val="24"/>
                <w:lang w:eastAsia="en-GB"/>
              </w:rPr>
            </w:pPr>
          </w:p>
        </w:tc>
      </w:tr>
      <w:tr w:rsidR="00496E36" w:rsidRPr="00B20A11" w14:paraId="572925D4" w14:textId="5A674D40" w:rsidTr="00DD0110">
        <w:trPr>
          <w:trHeight w:val="39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3FF9082D"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26</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FBB77CB" w14:textId="3A18D9A9" w:rsidR="00496E36" w:rsidRPr="00B20A11" w:rsidRDefault="00496E36" w:rsidP="00B20A11">
            <w:pPr>
              <w:spacing w:after="0"/>
              <w:jc w:val="left"/>
              <w:rPr>
                <w:rFonts w:eastAsia="Times New Roman"/>
                <w:b/>
                <w:bCs/>
                <w:color w:val="000000"/>
                <w:szCs w:val="24"/>
                <w:lang w:eastAsia="en-GB"/>
              </w:rPr>
            </w:pPr>
            <w:r w:rsidRPr="00B20A11">
              <w:rPr>
                <w:rFonts w:eastAsia="Times New Roman"/>
                <w:b/>
                <w:bCs/>
                <w:color w:val="000000"/>
                <w:szCs w:val="24"/>
                <w:lang w:eastAsia="en-GB"/>
              </w:rPr>
              <w:t xml:space="preserve">Is the </w:t>
            </w:r>
            <w:r w:rsidR="00C34459" w:rsidRPr="00C34459">
              <w:rPr>
                <w:rFonts w:eastAsia="Times New Roman"/>
                <w:b/>
                <w:bCs/>
                <w:szCs w:val="24"/>
                <w:lang w:eastAsia="en-GB"/>
              </w:rPr>
              <w:t>Operator</w:t>
            </w:r>
            <w:r w:rsidRPr="00B20A11">
              <w:rPr>
                <w:rFonts w:eastAsia="Times New Roman"/>
                <w:b/>
                <w:bCs/>
                <w:color w:val="000000"/>
                <w:szCs w:val="24"/>
                <w:lang w:eastAsia="en-GB"/>
              </w:rPr>
              <w:t xml:space="preserve">(s) medically fit to conduct the trial? This can be evidenced by </w:t>
            </w:r>
            <w:r>
              <w:rPr>
                <w:rFonts w:eastAsia="Times New Roman"/>
                <w:b/>
                <w:bCs/>
                <w:color w:val="000000"/>
                <w:szCs w:val="24"/>
                <w:lang w:eastAsia="en-GB"/>
              </w:rPr>
              <w:t>self-</w:t>
            </w:r>
            <w:r w:rsidRPr="00B20A11">
              <w:rPr>
                <w:rFonts w:eastAsia="Times New Roman"/>
                <w:b/>
                <w:bCs/>
                <w:color w:val="000000"/>
                <w:szCs w:val="24"/>
                <w:lang w:eastAsia="en-GB"/>
              </w:rPr>
              <w:t>declaration by the drivers</w:t>
            </w:r>
          </w:p>
        </w:tc>
        <w:tc>
          <w:tcPr>
            <w:tcW w:w="315" w:type="pct"/>
            <w:tcBorders>
              <w:top w:val="nil"/>
              <w:left w:val="nil"/>
              <w:bottom w:val="single" w:sz="4" w:space="0" w:color="auto"/>
              <w:right w:val="single" w:sz="4" w:space="0" w:color="auto"/>
            </w:tcBorders>
            <w:shd w:val="clear" w:color="000000" w:fill="E7E6E6"/>
            <w:noWrap/>
            <w:vAlign w:val="center"/>
            <w:hideMark/>
          </w:tcPr>
          <w:p w14:paraId="65EF9198" w14:textId="089453C1"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32B14ECF" w14:textId="3D5DCCE2"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480B6F1C" w14:textId="77777777" w:rsidR="00496E36" w:rsidRPr="00B20A11" w:rsidRDefault="00496E36" w:rsidP="00DD0110">
            <w:pPr>
              <w:spacing w:after="0"/>
              <w:jc w:val="center"/>
              <w:rPr>
                <w:rFonts w:eastAsia="Times New Roman"/>
                <w:color w:val="000000"/>
                <w:szCs w:val="24"/>
                <w:lang w:eastAsia="en-GB"/>
              </w:rPr>
            </w:pPr>
          </w:p>
        </w:tc>
      </w:tr>
      <w:tr w:rsidR="00496E36" w:rsidRPr="00B20A11" w14:paraId="7F2A5940" w14:textId="79B25D5C" w:rsidTr="00DD0110">
        <w:trPr>
          <w:trHeight w:val="39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609D0C8E"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27</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03F79BED" w14:textId="011FB50A" w:rsidR="00496E36" w:rsidRPr="00B20A11" w:rsidRDefault="00496E36" w:rsidP="00B20A11">
            <w:pPr>
              <w:spacing w:after="0"/>
              <w:jc w:val="left"/>
              <w:rPr>
                <w:rFonts w:eastAsia="Times New Roman"/>
                <w:b/>
                <w:bCs/>
                <w:szCs w:val="24"/>
                <w:lang w:eastAsia="en-GB"/>
              </w:rPr>
            </w:pPr>
            <w:r w:rsidRPr="00B20A11">
              <w:rPr>
                <w:rFonts w:eastAsia="Times New Roman"/>
                <w:b/>
                <w:bCs/>
                <w:szCs w:val="24"/>
                <w:lang w:eastAsia="en-GB"/>
              </w:rPr>
              <w:t xml:space="preserve">Do all Safety </w:t>
            </w:r>
            <w:r w:rsidR="00C34459" w:rsidRPr="00C34459">
              <w:rPr>
                <w:rFonts w:eastAsia="Times New Roman"/>
                <w:b/>
                <w:bCs/>
                <w:szCs w:val="24"/>
                <w:lang w:eastAsia="en-GB"/>
              </w:rPr>
              <w:t>Operator</w:t>
            </w:r>
            <w:r w:rsidR="00C34459" w:rsidRPr="00B20A11">
              <w:rPr>
                <w:rFonts w:eastAsia="Times New Roman"/>
                <w:szCs w:val="24"/>
                <w:lang w:eastAsia="en-GB"/>
              </w:rPr>
              <w:t xml:space="preserve"> </w:t>
            </w:r>
            <w:r w:rsidRPr="00B20A11">
              <w:rPr>
                <w:rFonts w:eastAsia="Times New Roman"/>
                <w:b/>
                <w:bCs/>
                <w:szCs w:val="24"/>
                <w:lang w:eastAsia="en-GB"/>
              </w:rPr>
              <w:t>hold an appropriate vehicle category driving license for the trial vehicle?</w:t>
            </w:r>
          </w:p>
        </w:tc>
        <w:tc>
          <w:tcPr>
            <w:tcW w:w="315" w:type="pct"/>
            <w:tcBorders>
              <w:top w:val="nil"/>
              <w:left w:val="nil"/>
              <w:bottom w:val="single" w:sz="4" w:space="0" w:color="auto"/>
              <w:right w:val="single" w:sz="4" w:space="0" w:color="auto"/>
            </w:tcBorders>
            <w:shd w:val="clear" w:color="000000" w:fill="E7E6E6"/>
            <w:noWrap/>
            <w:vAlign w:val="center"/>
            <w:hideMark/>
          </w:tcPr>
          <w:p w14:paraId="4D257BA2" w14:textId="5289D5AA"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3204D9F5" w14:textId="0CD6B340"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4AB48A9B" w14:textId="77777777" w:rsidR="00496E36" w:rsidRPr="00B20A11" w:rsidRDefault="00496E36" w:rsidP="00DD0110">
            <w:pPr>
              <w:spacing w:after="0"/>
              <w:jc w:val="center"/>
              <w:rPr>
                <w:rFonts w:eastAsia="Times New Roman"/>
                <w:color w:val="000000"/>
                <w:szCs w:val="24"/>
                <w:lang w:eastAsia="en-GB"/>
              </w:rPr>
            </w:pPr>
          </w:p>
        </w:tc>
      </w:tr>
      <w:tr w:rsidR="00496E36" w:rsidRPr="00B20A11" w14:paraId="4EB39619" w14:textId="0B3643A3" w:rsidTr="00DD0110">
        <w:trPr>
          <w:trHeight w:val="39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16AEF6DF"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28</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1417DFC" w14:textId="6068A6CF" w:rsidR="00496E36" w:rsidRPr="00B20A11" w:rsidRDefault="00496E36" w:rsidP="00B20A11">
            <w:pPr>
              <w:spacing w:after="0"/>
              <w:jc w:val="left"/>
              <w:rPr>
                <w:rFonts w:eastAsia="Times New Roman"/>
                <w:szCs w:val="24"/>
                <w:lang w:eastAsia="en-GB"/>
              </w:rPr>
            </w:pPr>
            <w:r w:rsidRPr="00B20A11">
              <w:rPr>
                <w:rFonts w:eastAsia="Times New Roman"/>
                <w:szCs w:val="24"/>
                <w:lang w:eastAsia="en-GB"/>
              </w:rPr>
              <w:t xml:space="preserve">Is the Safety </w:t>
            </w:r>
            <w:r w:rsidR="00C34459">
              <w:rPr>
                <w:rFonts w:eastAsia="Times New Roman"/>
                <w:szCs w:val="24"/>
                <w:lang w:eastAsia="en-GB"/>
              </w:rPr>
              <w:t>Operator</w:t>
            </w:r>
            <w:r w:rsidR="00C34459" w:rsidRPr="00B20A11">
              <w:rPr>
                <w:rFonts w:eastAsia="Times New Roman"/>
                <w:szCs w:val="24"/>
                <w:lang w:eastAsia="en-GB"/>
              </w:rPr>
              <w:t xml:space="preserve"> </w:t>
            </w:r>
            <w:r w:rsidRPr="00B20A11">
              <w:rPr>
                <w:rFonts w:eastAsia="Times New Roman"/>
                <w:szCs w:val="24"/>
                <w:lang w:eastAsia="en-GB"/>
              </w:rPr>
              <w:t xml:space="preserve">required to view display screens and/or mobile devices while operating the trial vehicle? </w:t>
            </w:r>
          </w:p>
        </w:tc>
        <w:tc>
          <w:tcPr>
            <w:tcW w:w="315" w:type="pct"/>
            <w:tcBorders>
              <w:top w:val="nil"/>
              <w:left w:val="nil"/>
              <w:bottom w:val="single" w:sz="4" w:space="0" w:color="auto"/>
              <w:right w:val="single" w:sz="4" w:space="0" w:color="auto"/>
            </w:tcBorders>
            <w:shd w:val="clear" w:color="auto" w:fill="auto"/>
            <w:noWrap/>
            <w:vAlign w:val="center"/>
            <w:hideMark/>
          </w:tcPr>
          <w:p w14:paraId="588B167F" w14:textId="23A76595"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000000" w:fill="E7E6E6"/>
            <w:noWrap/>
            <w:vAlign w:val="center"/>
            <w:hideMark/>
          </w:tcPr>
          <w:p w14:paraId="6AEAD9D4" w14:textId="67F0DBF8"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shd w:val="clear" w:color="auto" w:fill="FFFFFF" w:themeFill="background1"/>
            <w:vAlign w:val="center"/>
          </w:tcPr>
          <w:p w14:paraId="3BCD8A33" w14:textId="77777777" w:rsidR="00496E36" w:rsidRPr="00B20A11" w:rsidRDefault="00496E36" w:rsidP="00DD0110">
            <w:pPr>
              <w:spacing w:after="0"/>
              <w:jc w:val="center"/>
              <w:rPr>
                <w:rFonts w:eastAsia="Times New Roman"/>
                <w:color w:val="000000"/>
                <w:szCs w:val="24"/>
                <w:lang w:eastAsia="en-GB"/>
              </w:rPr>
            </w:pPr>
          </w:p>
        </w:tc>
      </w:tr>
      <w:tr w:rsidR="00496E36" w:rsidRPr="00B20A11" w14:paraId="1AFA7AFF" w14:textId="573B9307" w:rsidTr="00DD0110">
        <w:trPr>
          <w:trHeight w:val="398"/>
        </w:trPr>
        <w:tc>
          <w:tcPr>
            <w:tcW w:w="263" w:type="pct"/>
            <w:tcBorders>
              <w:top w:val="nil"/>
              <w:left w:val="single" w:sz="4" w:space="0" w:color="auto"/>
              <w:bottom w:val="single" w:sz="8" w:space="0" w:color="auto"/>
              <w:right w:val="single" w:sz="4" w:space="0" w:color="auto"/>
            </w:tcBorders>
            <w:shd w:val="clear" w:color="auto" w:fill="auto"/>
            <w:noWrap/>
            <w:vAlign w:val="center"/>
            <w:hideMark/>
          </w:tcPr>
          <w:p w14:paraId="5A920F21" w14:textId="77777777" w:rsidR="00496E36" w:rsidRPr="00B20A11" w:rsidRDefault="00496E36" w:rsidP="00B20A11">
            <w:pPr>
              <w:spacing w:after="0"/>
              <w:jc w:val="center"/>
              <w:rPr>
                <w:rFonts w:eastAsia="Times New Roman"/>
                <w:color w:val="000000"/>
                <w:szCs w:val="24"/>
                <w:lang w:eastAsia="en-GB"/>
              </w:rPr>
            </w:pPr>
            <w:r w:rsidRPr="00B20A11">
              <w:rPr>
                <w:rFonts w:eastAsia="Times New Roman"/>
                <w:color w:val="000000"/>
                <w:szCs w:val="24"/>
                <w:lang w:eastAsia="en-GB"/>
              </w:rPr>
              <w:t>29</w:t>
            </w:r>
          </w:p>
        </w:tc>
        <w:tc>
          <w:tcPr>
            <w:tcW w:w="3761" w:type="pct"/>
            <w:gridSpan w:val="2"/>
            <w:tcBorders>
              <w:top w:val="single" w:sz="4" w:space="0" w:color="auto"/>
              <w:left w:val="nil"/>
              <w:bottom w:val="single" w:sz="8" w:space="0" w:color="auto"/>
              <w:right w:val="single" w:sz="4" w:space="0" w:color="auto"/>
            </w:tcBorders>
            <w:shd w:val="clear" w:color="auto" w:fill="auto"/>
            <w:noWrap/>
            <w:vAlign w:val="center"/>
            <w:hideMark/>
          </w:tcPr>
          <w:p w14:paraId="305B3ADB" w14:textId="77777777" w:rsidR="00496E36" w:rsidRPr="00B20A11" w:rsidRDefault="00496E36" w:rsidP="00B20A11">
            <w:pPr>
              <w:spacing w:after="0"/>
              <w:jc w:val="left"/>
              <w:rPr>
                <w:rFonts w:eastAsia="Times New Roman"/>
                <w:color w:val="000000"/>
                <w:szCs w:val="24"/>
                <w:lang w:eastAsia="en-GB"/>
              </w:rPr>
            </w:pPr>
            <w:r w:rsidRPr="00B20A11">
              <w:rPr>
                <w:rFonts w:eastAsia="Times New Roman"/>
                <w:color w:val="000000"/>
                <w:szCs w:val="24"/>
                <w:lang w:eastAsia="en-GB"/>
              </w:rPr>
              <w:t>Will a second person be in the vehicle during trialling to support the safety driver in monitoring the system?</w:t>
            </w:r>
          </w:p>
        </w:tc>
        <w:tc>
          <w:tcPr>
            <w:tcW w:w="315" w:type="pct"/>
            <w:tcBorders>
              <w:top w:val="nil"/>
              <w:left w:val="nil"/>
              <w:bottom w:val="single" w:sz="8" w:space="0" w:color="auto"/>
              <w:right w:val="single" w:sz="4" w:space="0" w:color="auto"/>
            </w:tcBorders>
            <w:shd w:val="clear" w:color="000000" w:fill="E7E6E6"/>
            <w:noWrap/>
            <w:vAlign w:val="center"/>
            <w:hideMark/>
          </w:tcPr>
          <w:p w14:paraId="36EDC38B" w14:textId="1E33A6F1"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8" w:space="0" w:color="auto"/>
              <w:right w:val="single" w:sz="4" w:space="0" w:color="auto"/>
            </w:tcBorders>
            <w:shd w:val="clear" w:color="auto" w:fill="auto"/>
            <w:noWrap/>
            <w:vAlign w:val="center"/>
            <w:hideMark/>
          </w:tcPr>
          <w:p w14:paraId="5A73791F" w14:textId="3E9829F7"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8" w:space="0" w:color="auto"/>
              <w:right w:val="single" w:sz="4" w:space="0" w:color="auto"/>
            </w:tcBorders>
            <w:vAlign w:val="center"/>
          </w:tcPr>
          <w:p w14:paraId="23845ED8" w14:textId="77777777" w:rsidR="00496E36" w:rsidRPr="00B20A11" w:rsidRDefault="00496E36" w:rsidP="00DD0110">
            <w:pPr>
              <w:spacing w:after="0"/>
              <w:jc w:val="center"/>
              <w:rPr>
                <w:rFonts w:eastAsia="Times New Roman"/>
                <w:color w:val="000000"/>
                <w:szCs w:val="24"/>
                <w:lang w:eastAsia="en-GB"/>
              </w:rPr>
            </w:pPr>
          </w:p>
        </w:tc>
      </w:tr>
      <w:tr w:rsidR="009D2B97" w:rsidRPr="00B20A11" w14:paraId="4C8FE8CF" w14:textId="77777777" w:rsidTr="003C4689">
        <w:trPr>
          <w:trHeight w:val="2835"/>
        </w:trPr>
        <w:tc>
          <w:tcPr>
            <w:tcW w:w="5000" w:type="pct"/>
            <w:gridSpan w:val="6"/>
            <w:tcBorders>
              <w:top w:val="nil"/>
              <w:left w:val="single" w:sz="4" w:space="0" w:color="auto"/>
              <w:bottom w:val="single" w:sz="4" w:space="0" w:color="auto"/>
              <w:right w:val="single" w:sz="4" w:space="0" w:color="auto"/>
            </w:tcBorders>
            <w:shd w:val="clear" w:color="auto" w:fill="auto"/>
            <w:noWrap/>
          </w:tcPr>
          <w:p w14:paraId="36AE0202" w14:textId="3B7ED49A" w:rsidR="009D2B97" w:rsidRPr="00C34459" w:rsidRDefault="009D2B97" w:rsidP="009C6E86">
            <w:pPr>
              <w:spacing w:after="0"/>
              <w:jc w:val="left"/>
              <w:rPr>
                <w:rFonts w:eastAsia="Times New Roman"/>
                <w:color w:val="000000"/>
                <w:szCs w:val="24"/>
                <w:lang w:eastAsia="en-GB"/>
              </w:rPr>
            </w:pPr>
            <w:r w:rsidRPr="00C34459">
              <w:rPr>
                <w:rFonts w:eastAsia="Times New Roman"/>
                <w:color w:val="000000"/>
                <w:szCs w:val="24"/>
                <w:lang w:eastAsia="en-GB"/>
              </w:rPr>
              <w:t>Additional Information:</w:t>
            </w:r>
          </w:p>
        </w:tc>
      </w:tr>
      <w:tr w:rsidR="003C4689" w:rsidRPr="003C4689" w14:paraId="2EE4F53B" w14:textId="28373C24" w:rsidTr="003C4689">
        <w:trPr>
          <w:trHeight w:val="39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B0957" w14:textId="65B55B86" w:rsidR="00496E36" w:rsidRPr="003C4689" w:rsidRDefault="00496E36" w:rsidP="00B20A11">
            <w:pPr>
              <w:spacing w:after="0"/>
              <w:jc w:val="center"/>
              <w:rPr>
                <w:rFonts w:eastAsia="Times New Roman"/>
                <w:b/>
                <w:bCs/>
                <w:sz w:val="32"/>
                <w:szCs w:val="32"/>
                <w:lang w:eastAsia="en-GB"/>
              </w:rPr>
            </w:pPr>
            <w:r w:rsidRPr="003C4689">
              <w:rPr>
                <w:rFonts w:eastAsia="Times New Roman"/>
                <w:b/>
                <w:bCs/>
                <w:sz w:val="32"/>
                <w:szCs w:val="32"/>
                <w:lang w:eastAsia="en-GB"/>
              </w:rPr>
              <w:t>3. Vehicle Build and Compliance</w:t>
            </w:r>
          </w:p>
        </w:tc>
      </w:tr>
      <w:tr w:rsidR="003C4689" w:rsidRPr="003C4689" w14:paraId="0AF1DE78" w14:textId="44724DC2" w:rsidTr="003C4689">
        <w:trPr>
          <w:trHeight w:val="380"/>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0A2C4" w14:textId="78FF071C" w:rsidR="00496E36" w:rsidRPr="003C4689" w:rsidRDefault="00496E36" w:rsidP="00B20A11">
            <w:pPr>
              <w:spacing w:after="0"/>
              <w:jc w:val="center"/>
              <w:rPr>
                <w:rFonts w:eastAsia="Times New Roman"/>
                <w:b/>
                <w:bCs/>
                <w:sz w:val="28"/>
                <w:szCs w:val="28"/>
                <w:lang w:eastAsia="en-GB"/>
              </w:rPr>
            </w:pPr>
            <w:r w:rsidRPr="003C4689">
              <w:rPr>
                <w:rFonts w:eastAsia="Times New Roman"/>
                <w:b/>
                <w:bCs/>
                <w:sz w:val="28"/>
                <w:szCs w:val="28"/>
                <w:lang w:eastAsia="en-GB"/>
              </w:rPr>
              <w:t>#</w:t>
            </w:r>
          </w:p>
        </w:tc>
        <w:tc>
          <w:tcPr>
            <w:tcW w:w="37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0F3DF" w14:textId="77777777" w:rsidR="00496E36" w:rsidRPr="003C4689" w:rsidRDefault="00496E36" w:rsidP="00B20A11">
            <w:pPr>
              <w:spacing w:after="0"/>
              <w:jc w:val="left"/>
              <w:rPr>
                <w:rFonts w:eastAsia="Times New Roman"/>
                <w:b/>
                <w:bCs/>
                <w:sz w:val="28"/>
                <w:szCs w:val="28"/>
                <w:lang w:eastAsia="en-GB"/>
              </w:rPr>
            </w:pPr>
            <w:r w:rsidRPr="003C4689">
              <w:rPr>
                <w:rFonts w:eastAsia="Times New Roman"/>
                <w:b/>
                <w:bCs/>
                <w:sz w:val="28"/>
                <w:szCs w:val="28"/>
                <w:lang w:eastAsia="en-GB"/>
              </w:rPr>
              <w:t>Description</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E89478" w14:textId="77777777" w:rsidR="00496E36" w:rsidRPr="003C4689" w:rsidRDefault="00496E36" w:rsidP="00B20A11">
            <w:pPr>
              <w:spacing w:after="0"/>
              <w:jc w:val="center"/>
              <w:rPr>
                <w:rFonts w:eastAsia="Times New Roman"/>
                <w:b/>
                <w:bCs/>
                <w:sz w:val="28"/>
                <w:szCs w:val="28"/>
                <w:lang w:eastAsia="en-GB"/>
              </w:rPr>
            </w:pPr>
            <w:r w:rsidRPr="003C4689">
              <w:rPr>
                <w:rFonts w:eastAsia="Times New Roman"/>
                <w:b/>
                <w:bCs/>
                <w:sz w:val="28"/>
                <w:szCs w:val="28"/>
                <w:lang w:eastAsia="en-GB"/>
              </w:rPr>
              <w:t>YES</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8CFF" w14:textId="77777777" w:rsidR="00496E36" w:rsidRPr="003C4689" w:rsidRDefault="00496E36" w:rsidP="00B20A11">
            <w:pPr>
              <w:spacing w:after="0"/>
              <w:jc w:val="center"/>
              <w:rPr>
                <w:rFonts w:eastAsia="Times New Roman"/>
                <w:b/>
                <w:bCs/>
                <w:sz w:val="28"/>
                <w:szCs w:val="28"/>
                <w:lang w:eastAsia="en-GB"/>
              </w:rPr>
            </w:pPr>
            <w:r w:rsidRPr="003C4689">
              <w:rPr>
                <w:rFonts w:eastAsia="Times New Roman"/>
                <w:b/>
                <w:bCs/>
                <w:sz w:val="28"/>
                <w:szCs w:val="28"/>
                <w:lang w:eastAsia="en-GB"/>
              </w:rPr>
              <w:t>NO</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701DEEAE" w14:textId="675413F7" w:rsidR="00496E36" w:rsidRPr="003C4689" w:rsidRDefault="001779F4" w:rsidP="00B20A11">
            <w:pPr>
              <w:spacing w:after="0"/>
              <w:jc w:val="center"/>
              <w:rPr>
                <w:rFonts w:eastAsia="Times New Roman"/>
                <w:b/>
                <w:bCs/>
                <w:sz w:val="28"/>
                <w:szCs w:val="28"/>
                <w:lang w:eastAsia="en-GB"/>
              </w:rPr>
            </w:pPr>
            <w:r w:rsidRPr="003C4689">
              <w:rPr>
                <w:rFonts w:eastAsia="Times New Roman"/>
                <w:b/>
                <w:bCs/>
                <w:sz w:val="28"/>
                <w:szCs w:val="28"/>
                <w:lang w:eastAsia="en-GB"/>
              </w:rPr>
              <w:t>N/A</w:t>
            </w:r>
          </w:p>
        </w:tc>
      </w:tr>
      <w:tr w:rsidR="00496E36" w:rsidRPr="00B20A11" w14:paraId="57C36E3A" w14:textId="475A75EF" w:rsidTr="003C4689">
        <w:trPr>
          <w:trHeight w:val="373"/>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04E2C"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30</w:t>
            </w:r>
          </w:p>
        </w:tc>
        <w:tc>
          <w:tcPr>
            <w:tcW w:w="3761" w:type="pct"/>
            <w:gridSpan w:val="2"/>
            <w:tcBorders>
              <w:top w:val="single" w:sz="4" w:space="0" w:color="auto"/>
              <w:left w:val="nil"/>
              <w:bottom w:val="single" w:sz="4" w:space="0" w:color="auto"/>
              <w:right w:val="single" w:sz="4" w:space="0" w:color="auto"/>
            </w:tcBorders>
            <w:shd w:val="clear" w:color="auto" w:fill="auto"/>
            <w:vAlign w:val="center"/>
            <w:hideMark/>
          </w:tcPr>
          <w:p w14:paraId="4CF3F11C" w14:textId="54B14FB5" w:rsidR="00496E36" w:rsidRPr="00B20A11" w:rsidRDefault="00496E36" w:rsidP="00A24D1C">
            <w:pPr>
              <w:spacing w:after="0"/>
              <w:jc w:val="left"/>
              <w:rPr>
                <w:rFonts w:eastAsia="Times New Roman"/>
                <w:b/>
                <w:bCs/>
                <w:color w:val="000000"/>
                <w:szCs w:val="24"/>
                <w:lang w:eastAsia="en-GB"/>
              </w:rPr>
            </w:pPr>
            <w:r>
              <w:rPr>
                <w:rFonts w:eastAsia="Times New Roman"/>
                <w:b/>
                <w:bCs/>
                <w:color w:val="000000"/>
                <w:szCs w:val="24"/>
                <w:lang w:eastAsia="en-GB"/>
              </w:rPr>
              <w:t xml:space="preserve">Are </w:t>
            </w:r>
            <w:r w:rsidRPr="00B20A11">
              <w:rPr>
                <w:rFonts w:eastAsia="Times New Roman"/>
                <w:b/>
                <w:bCs/>
                <w:color w:val="000000"/>
                <w:szCs w:val="24"/>
                <w:lang w:eastAsia="en-GB"/>
              </w:rPr>
              <w:t>the trial</w:t>
            </w:r>
            <w:r>
              <w:rPr>
                <w:rFonts w:eastAsia="Times New Roman"/>
                <w:b/>
                <w:bCs/>
                <w:color w:val="000000"/>
                <w:szCs w:val="24"/>
                <w:lang w:eastAsia="en-GB"/>
              </w:rPr>
              <w:t xml:space="preserve"> activities</w:t>
            </w:r>
            <w:r w:rsidRPr="00B20A11">
              <w:rPr>
                <w:rFonts w:eastAsia="Times New Roman"/>
                <w:b/>
                <w:bCs/>
                <w:color w:val="000000"/>
                <w:szCs w:val="24"/>
                <w:lang w:eastAsia="en-GB"/>
              </w:rPr>
              <w:t>, vehicles</w:t>
            </w:r>
            <w:r>
              <w:rPr>
                <w:rFonts w:eastAsia="Times New Roman"/>
                <w:b/>
                <w:bCs/>
                <w:color w:val="000000"/>
                <w:szCs w:val="24"/>
                <w:lang w:eastAsia="en-GB"/>
              </w:rPr>
              <w:t>,</w:t>
            </w:r>
            <w:r w:rsidRPr="00B20A11">
              <w:rPr>
                <w:rFonts w:eastAsia="Times New Roman"/>
                <w:b/>
                <w:bCs/>
                <w:color w:val="000000"/>
                <w:szCs w:val="24"/>
                <w:lang w:eastAsia="en-GB"/>
              </w:rPr>
              <w:t xml:space="preserve"> equipment and personnel </w:t>
            </w:r>
            <w:r>
              <w:rPr>
                <w:rFonts w:eastAsia="Times New Roman"/>
                <w:b/>
                <w:bCs/>
                <w:color w:val="000000"/>
                <w:szCs w:val="24"/>
                <w:lang w:eastAsia="en-GB"/>
              </w:rPr>
              <w:t>insured</w:t>
            </w:r>
            <w:r w:rsidRPr="00B20A11">
              <w:rPr>
                <w:rFonts w:eastAsia="Times New Roman"/>
                <w:b/>
                <w:bCs/>
                <w:color w:val="000000"/>
                <w:szCs w:val="24"/>
                <w:lang w:eastAsia="en-GB"/>
              </w:rPr>
              <w:t>?</w:t>
            </w:r>
          </w:p>
        </w:tc>
        <w:tc>
          <w:tcPr>
            <w:tcW w:w="315" w:type="pct"/>
            <w:tcBorders>
              <w:top w:val="single" w:sz="4" w:space="0" w:color="auto"/>
              <w:left w:val="nil"/>
              <w:bottom w:val="single" w:sz="4" w:space="0" w:color="auto"/>
              <w:right w:val="single" w:sz="4" w:space="0" w:color="auto"/>
            </w:tcBorders>
            <w:shd w:val="clear" w:color="000000" w:fill="E7E6E6"/>
            <w:vAlign w:val="center"/>
            <w:hideMark/>
          </w:tcPr>
          <w:p w14:paraId="45759437" w14:textId="6E8ECE55" w:rsidR="00496E36" w:rsidRPr="00B20A11" w:rsidRDefault="00496E36" w:rsidP="00E64E2C">
            <w:pPr>
              <w:spacing w:after="0"/>
              <w:jc w:val="center"/>
              <w:rPr>
                <w:rFonts w:eastAsia="Times New Roman"/>
                <w:b/>
                <w:bCs/>
                <w:color w:val="FFFFFF"/>
                <w:sz w:val="28"/>
                <w:szCs w:val="28"/>
                <w:lang w:eastAsia="en-GB"/>
              </w:rPr>
            </w:pPr>
          </w:p>
        </w:tc>
        <w:tc>
          <w:tcPr>
            <w:tcW w:w="317" w:type="pct"/>
            <w:tcBorders>
              <w:top w:val="single" w:sz="4" w:space="0" w:color="auto"/>
              <w:left w:val="nil"/>
              <w:bottom w:val="single" w:sz="4" w:space="0" w:color="auto"/>
              <w:right w:val="single" w:sz="4" w:space="0" w:color="auto"/>
            </w:tcBorders>
            <w:shd w:val="clear" w:color="auto" w:fill="auto"/>
            <w:vAlign w:val="center"/>
            <w:hideMark/>
          </w:tcPr>
          <w:p w14:paraId="4AC3E20A" w14:textId="778E7867" w:rsidR="00496E36" w:rsidRPr="00B20A11" w:rsidRDefault="00496E36" w:rsidP="00E64E2C">
            <w:pPr>
              <w:spacing w:after="0"/>
              <w:jc w:val="center"/>
              <w:rPr>
                <w:rFonts w:eastAsia="Times New Roman"/>
                <w:b/>
                <w:bCs/>
                <w:color w:val="FFFFFF"/>
                <w:sz w:val="28"/>
                <w:szCs w:val="28"/>
                <w:lang w:eastAsia="en-GB"/>
              </w:rPr>
            </w:pPr>
          </w:p>
        </w:tc>
        <w:tc>
          <w:tcPr>
            <w:tcW w:w="344" w:type="pct"/>
            <w:tcBorders>
              <w:top w:val="single" w:sz="4" w:space="0" w:color="auto"/>
              <w:left w:val="nil"/>
              <w:bottom w:val="single" w:sz="4" w:space="0" w:color="auto"/>
              <w:right w:val="single" w:sz="4" w:space="0" w:color="auto"/>
            </w:tcBorders>
            <w:vAlign w:val="center"/>
          </w:tcPr>
          <w:p w14:paraId="746B1AE0" w14:textId="77777777" w:rsidR="00496E36" w:rsidRPr="00B20A11" w:rsidRDefault="00496E36" w:rsidP="00DD0110">
            <w:pPr>
              <w:spacing w:after="0"/>
              <w:jc w:val="center"/>
              <w:rPr>
                <w:rFonts w:eastAsia="Times New Roman"/>
                <w:b/>
                <w:bCs/>
                <w:color w:val="FFFFFF"/>
                <w:sz w:val="28"/>
                <w:szCs w:val="28"/>
                <w:lang w:eastAsia="en-GB"/>
              </w:rPr>
            </w:pPr>
          </w:p>
        </w:tc>
      </w:tr>
      <w:tr w:rsidR="00496E36" w:rsidRPr="00B20A11" w14:paraId="7DA8D676" w14:textId="4BF30766" w:rsidTr="00DD0110">
        <w:trPr>
          <w:trHeight w:val="39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7F6883AE"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31</w:t>
            </w:r>
          </w:p>
        </w:tc>
        <w:tc>
          <w:tcPr>
            <w:tcW w:w="3761" w:type="pct"/>
            <w:gridSpan w:val="2"/>
            <w:tcBorders>
              <w:top w:val="single" w:sz="4" w:space="0" w:color="auto"/>
              <w:left w:val="nil"/>
              <w:bottom w:val="single" w:sz="4" w:space="0" w:color="auto"/>
              <w:right w:val="single" w:sz="4" w:space="0" w:color="auto"/>
            </w:tcBorders>
            <w:shd w:val="clear" w:color="auto" w:fill="auto"/>
            <w:noWrap/>
            <w:vAlign w:val="bottom"/>
            <w:hideMark/>
          </w:tcPr>
          <w:p w14:paraId="67909787" w14:textId="1B2E43E6"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 xml:space="preserve">Is the trial vehicle </w:t>
            </w:r>
            <w:r>
              <w:rPr>
                <w:rFonts w:eastAsia="Times New Roman"/>
                <w:color w:val="000000"/>
                <w:szCs w:val="24"/>
                <w:lang w:eastAsia="en-GB"/>
              </w:rPr>
              <w:t>registered</w:t>
            </w:r>
            <w:r w:rsidRPr="00B20A11">
              <w:rPr>
                <w:rFonts w:eastAsia="Times New Roman"/>
                <w:color w:val="000000"/>
                <w:szCs w:val="24"/>
                <w:lang w:eastAsia="en-GB"/>
              </w:rPr>
              <w:t xml:space="preserve">? If </w:t>
            </w:r>
            <w:r w:rsidR="00C34459">
              <w:rPr>
                <w:rFonts w:eastAsia="Times New Roman"/>
                <w:color w:val="000000"/>
                <w:szCs w:val="24"/>
                <w:lang w:eastAsia="en-GB"/>
              </w:rPr>
              <w:t>it is a prototype</w:t>
            </w:r>
          </w:p>
        </w:tc>
        <w:tc>
          <w:tcPr>
            <w:tcW w:w="315" w:type="pct"/>
            <w:tcBorders>
              <w:top w:val="nil"/>
              <w:left w:val="nil"/>
              <w:bottom w:val="single" w:sz="4" w:space="0" w:color="auto"/>
              <w:right w:val="single" w:sz="4" w:space="0" w:color="auto"/>
            </w:tcBorders>
            <w:shd w:val="clear" w:color="auto" w:fill="auto"/>
            <w:noWrap/>
            <w:vAlign w:val="center"/>
            <w:hideMark/>
          </w:tcPr>
          <w:p w14:paraId="311216D9" w14:textId="2FAE0C6B"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1E033F87" w14:textId="431F283B"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456FAFFE" w14:textId="77777777" w:rsidR="00496E36" w:rsidRPr="00B20A11" w:rsidRDefault="00496E36" w:rsidP="00DD0110">
            <w:pPr>
              <w:spacing w:after="0"/>
              <w:jc w:val="center"/>
              <w:rPr>
                <w:rFonts w:eastAsia="Times New Roman"/>
                <w:color w:val="000000"/>
                <w:szCs w:val="24"/>
                <w:lang w:eastAsia="en-GB"/>
              </w:rPr>
            </w:pPr>
          </w:p>
        </w:tc>
      </w:tr>
      <w:tr w:rsidR="00496E36" w:rsidRPr="00B20A11" w14:paraId="044C98C7" w14:textId="68BF783D" w:rsidTr="00DD0110">
        <w:trPr>
          <w:trHeight w:val="72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51386474"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32</w:t>
            </w:r>
          </w:p>
        </w:tc>
        <w:tc>
          <w:tcPr>
            <w:tcW w:w="3761" w:type="pct"/>
            <w:gridSpan w:val="2"/>
            <w:tcBorders>
              <w:top w:val="single" w:sz="4" w:space="0" w:color="auto"/>
              <w:left w:val="nil"/>
              <w:bottom w:val="single" w:sz="4" w:space="0" w:color="auto"/>
              <w:right w:val="single" w:sz="4" w:space="0" w:color="auto"/>
            </w:tcBorders>
            <w:shd w:val="clear" w:color="auto" w:fill="auto"/>
            <w:vAlign w:val="center"/>
            <w:hideMark/>
          </w:tcPr>
          <w:p w14:paraId="7B728C14" w14:textId="77777777" w:rsidR="00496E36" w:rsidRPr="00B20A11" w:rsidRDefault="00496E36" w:rsidP="00A24D1C">
            <w:pPr>
              <w:spacing w:after="0"/>
              <w:jc w:val="left"/>
              <w:rPr>
                <w:rFonts w:eastAsia="Times New Roman"/>
                <w:b/>
                <w:bCs/>
                <w:color w:val="000000"/>
                <w:szCs w:val="24"/>
                <w:lang w:eastAsia="en-GB"/>
              </w:rPr>
            </w:pPr>
            <w:r w:rsidRPr="00B20A11">
              <w:rPr>
                <w:rFonts w:eastAsia="Times New Roman"/>
                <w:b/>
                <w:bCs/>
                <w:color w:val="000000"/>
                <w:szCs w:val="24"/>
                <w:lang w:eastAsia="en-GB"/>
              </w:rPr>
              <w:t xml:space="preserve"> - Does the vehicle build comply with the mandatory requirements for prototype vehicles under ‘Road vehicles (construction and use) regulations 1986’, ‘Road vehicles authorised weight regulations 1998’ and ‘Road vehicles lighting regulations 1989’ (RVLR)’. </w:t>
            </w:r>
          </w:p>
        </w:tc>
        <w:tc>
          <w:tcPr>
            <w:tcW w:w="315" w:type="pct"/>
            <w:tcBorders>
              <w:top w:val="nil"/>
              <w:left w:val="nil"/>
              <w:bottom w:val="single" w:sz="4" w:space="0" w:color="auto"/>
              <w:right w:val="single" w:sz="4" w:space="0" w:color="auto"/>
            </w:tcBorders>
            <w:shd w:val="clear" w:color="000000" w:fill="E7E6E6"/>
            <w:noWrap/>
            <w:vAlign w:val="center"/>
            <w:hideMark/>
          </w:tcPr>
          <w:p w14:paraId="7474E894" w14:textId="1D574497"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440B65C9" w14:textId="37EF1093"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1474BB9E" w14:textId="77777777" w:rsidR="00496E36" w:rsidRPr="00B20A11" w:rsidRDefault="00496E36" w:rsidP="00DD0110">
            <w:pPr>
              <w:spacing w:after="0"/>
              <w:jc w:val="center"/>
              <w:rPr>
                <w:rFonts w:eastAsia="Times New Roman"/>
                <w:color w:val="000000"/>
                <w:szCs w:val="24"/>
                <w:lang w:eastAsia="en-GB"/>
              </w:rPr>
            </w:pPr>
          </w:p>
        </w:tc>
      </w:tr>
      <w:tr w:rsidR="008F0D8F" w:rsidRPr="00B20A11" w14:paraId="79872F01" w14:textId="5D4E4EC0" w:rsidTr="008F0D8F">
        <w:trPr>
          <w:trHeight w:val="39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098DCC15" w14:textId="77777777" w:rsidR="008F0D8F" w:rsidRPr="00B20A11" w:rsidRDefault="008F0D8F" w:rsidP="00A24D1C">
            <w:pPr>
              <w:spacing w:after="0"/>
              <w:jc w:val="center"/>
              <w:rPr>
                <w:rFonts w:eastAsia="Times New Roman"/>
                <w:color w:val="000000"/>
                <w:szCs w:val="24"/>
                <w:lang w:eastAsia="en-GB"/>
              </w:rPr>
            </w:pPr>
            <w:r w:rsidRPr="00B20A11">
              <w:rPr>
                <w:rFonts w:eastAsia="Times New Roman"/>
                <w:color w:val="000000"/>
                <w:szCs w:val="24"/>
                <w:lang w:eastAsia="en-GB"/>
              </w:rPr>
              <w:t>33</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FDB078A" w14:textId="77777777" w:rsidR="008F0D8F" w:rsidRPr="00B20A11" w:rsidRDefault="008F0D8F" w:rsidP="00A24D1C">
            <w:pPr>
              <w:spacing w:after="0"/>
              <w:jc w:val="left"/>
              <w:rPr>
                <w:rFonts w:eastAsia="Times New Roman"/>
                <w:color w:val="000000"/>
                <w:szCs w:val="24"/>
                <w:lang w:eastAsia="en-GB"/>
              </w:rPr>
            </w:pPr>
            <w:r w:rsidRPr="00B20A11">
              <w:rPr>
                <w:rFonts w:eastAsia="Times New Roman"/>
                <w:color w:val="000000"/>
                <w:szCs w:val="24"/>
                <w:lang w:eastAsia="en-GB"/>
              </w:rPr>
              <w:t>If no:</w:t>
            </w:r>
          </w:p>
        </w:tc>
        <w:tc>
          <w:tcPr>
            <w:tcW w:w="976" w:type="pct"/>
            <w:gridSpan w:val="3"/>
            <w:tcBorders>
              <w:top w:val="nil"/>
              <w:left w:val="nil"/>
              <w:bottom w:val="single" w:sz="4" w:space="0" w:color="auto"/>
              <w:right w:val="single" w:sz="4" w:space="0" w:color="auto"/>
            </w:tcBorders>
            <w:shd w:val="clear" w:color="auto" w:fill="000000" w:themeFill="text1"/>
            <w:noWrap/>
            <w:vAlign w:val="center"/>
            <w:hideMark/>
          </w:tcPr>
          <w:p w14:paraId="202FF7FD" w14:textId="77777777" w:rsidR="008F0D8F" w:rsidRPr="00B20A11" w:rsidRDefault="008F0D8F" w:rsidP="00DD0110">
            <w:pPr>
              <w:spacing w:after="0"/>
              <w:jc w:val="center"/>
              <w:rPr>
                <w:rFonts w:eastAsia="Times New Roman"/>
                <w:color w:val="000000"/>
                <w:szCs w:val="24"/>
                <w:lang w:eastAsia="en-GB"/>
              </w:rPr>
            </w:pPr>
          </w:p>
        </w:tc>
      </w:tr>
      <w:tr w:rsidR="00496E36" w:rsidRPr="00B20A11" w14:paraId="1D81D4E0" w14:textId="6B496F63" w:rsidTr="00DD0110">
        <w:trPr>
          <w:trHeight w:val="39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52233B83"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34</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CAEFE10" w14:textId="77777777" w:rsidR="00496E36" w:rsidRPr="00B20A11" w:rsidRDefault="00496E36" w:rsidP="00A24D1C">
            <w:pPr>
              <w:spacing w:after="0"/>
              <w:jc w:val="left"/>
              <w:rPr>
                <w:rFonts w:eastAsia="Times New Roman"/>
                <w:b/>
                <w:bCs/>
                <w:color w:val="000000"/>
                <w:szCs w:val="24"/>
                <w:lang w:eastAsia="en-GB"/>
              </w:rPr>
            </w:pPr>
            <w:r w:rsidRPr="00B20A11">
              <w:rPr>
                <w:rFonts w:eastAsia="Times New Roman"/>
                <w:b/>
                <w:bCs/>
                <w:color w:val="000000"/>
                <w:szCs w:val="24"/>
                <w:lang w:eastAsia="en-GB"/>
              </w:rPr>
              <w:t xml:space="preserve"> - Has the base vehicle model been approved (Type Approval, Individual Vehicle Approval, Small Series Type Approval)?</w:t>
            </w:r>
          </w:p>
        </w:tc>
        <w:tc>
          <w:tcPr>
            <w:tcW w:w="315" w:type="pct"/>
            <w:tcBorders>
              <w:top w:val="nil"/>
              <w:left w:val="nil"/>
              <w:bottom w:val="single" w:sz="4" w:space="0" w:color="auto"/>
              <w:right w:val="single" w:sz="4" w:space="0" w:color="auto"/>
            </w:tcBorders>
            <w:shd w:val="clear" w:color="000000" w:fill="E7E6E6"/>
            <w:noWrap/>
            <w:vAlign w:val="center"/>
            <w:hideMark/>
          </w:tcPr>
          <w:p w14:paraId="50556DC0" w14:textId="71344390"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78603297" w14:textId="7D10D9D4"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7B4317EE" w14:textId="77777777" w:rsidR="00496E36" w:rsidRPr="00B20A11" w:rsidRDefault="00496E36" w:rsidP="00DD0110">
            <w:pPr>
              <w:spacing w:after="0"/>
              <w:jc w:val="center"/>
              <w:rPr>
                <w:rFonts w:eastAsia="Times New Roman"/>
                <w:color w:val="000000"/>
                <w:szCs w:val="24"/>
                <w:lang w:eastAsia="en-GB"/>
              </w:rPr>
            </w:pPr>
          </w:p>
        </w:tc>
      </w:tr>
      <w:tr w:rsidR="00496E36" w:rsidRPr="00B20A11" w14:paraId="6C6BE15F" w14:textId="57FA061D" w:rsidTr="00DD0110">
        <w:trPr>
          <w:trHeight w:val="398"/>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05F55"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lastRenderedPageBreak/>
              <w:t>35</w:t>
            </w:r>
          </w:p>
        </w:tc>
        <w:tc>
          <w:tcPr>
            <w:tcW w:w="37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5FE13" w14:textId="77777777" w:rsidR="00496E36" w:rsidRPr="00B20A11" w:rsidRDefault="00496E36" w:rsidP="00A24D1C">
            <w:pPr>
              <w:spacing w:after="0"/>
              <w:jc w:val="left"/>
              <w:rPr>
                <w:rFonts w:eastAsia="Times New Roman"/>
                <w:b/>
                <w:bCs/>
                <w:color w:val="000000"/>
                <w:szCs w:val="24"/>
                <w:lang w:eastAsia="en-GB"/>
              </w:rPr>
            </w:pPr>
            <w:r w:rsidRPr="00B20A11">
              <w:rPr>
                <w:rFonts w:eastAsia="Times New Roman"/>
                <w:b/>
                <w:bCs/>
                <w:color w:val="000000"/>
                <w:szCs w:val="24"/>
                <w:lang w:eastAsia="en-GB"/>
              </w:rPr>
              <w:t xml:space="preserve"> - Has the vehicle been taxed?</w:t>
            </w:r>
          </w:p>
        </w:tc>
        <w:tc>
          <w:tcPr>
            <w:tcW w:w="315"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E50C93C" w14:textId="0A819739" w:rsidR="00496E36" w:rsidRPr="00B20A11" w:rsidRDefault="00496E36" w:rsidP="00E64E2C">
            <w:pPr>
              <w:spacing w:after="0"/>
              <w:jc w:val="center"/>
              <w:rPr>
                <w:rFonts w:eastAsia="Times New Roman"/>
                <w:color w:val="000000"/>
                <w:szCs w:val="24"/>
                <w:lang w:eastAsia="en-GB"/>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4F4B0" w14:textId="28932D44" w:rsidR="00496E36" w:rsidRPr="00B20A11" w:rsidRDefault="00496E36" w:rsidP="00E64E2C">
            <w:pPr>
              <w:spacing w:after="0"/>
              <w:jc w:val="center"/>
              <w:rPr>
                <w:rFonts w:eastAsia="Times New Roman"/>
                <w:color w:val="000000"/>
                <w:szCs w:val="24"/>
                <w:lang w:eastAsia="en-GB"/>
              </w:rPr>
            </w:pPr>
          </w:p>
        </w:tc>
        <w:tc>
          <w:tcPr>
            <w:tcW w:w="344" w:type="pct"/>
            <w:tcBorders>
              <w:top w:val="single" w:sz="4" w:space="0" w:color="auto"/>
              <w:left w:val="single" w:sz="4" w:space="0" w:color="auto"/>
              <w:bottom w:val="single" w:sz="4" w:space="0" w:color="auto"/>
              <w:right w:val="single" w:sz="4" w:space="0" w:color="auto"/>
            </w:tcBorders>
            <w:vAlign w:val="center"/>
          </w:tcPr>
          <w:p w14:paraId="2DC95BBB" w14:textId="77777777" w:rsidR="00496E36" w:rsidRPr="00B20A11" w:rsidRDefault="00496E36" w:rsidP="00DD0110">
            <w:pPr>
              <w:spacing w:after="0"/>
              <w:jc w:val="center"/>
              <w:rPr>
                <w:rFonts w:eastAsia="Times New Roman"/>
                <w:color w:val="000000"/>
                <w:szCs w:val="24"/>
                <w:lang w:eastAsia="en-GB"/>
              </w:rPr>
            </w:pPr>
          </w:p>
        </w:tc>
      </w:tr>
      <w:tr w:rsidR="00496E36" w:rsidRPr="00B20A11" w14:paraId="55900E72" w14:textId="20D0DC91" w:rsidTr="00DD0110">
        <w:trPr>
          <w:trHeight w:val="39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01B1E6C3"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36</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0EE7406" w14:textId="77777777" w:rsidR="00496E36" w:rsidRPr="00B20A11" w:rsidRDefault="00496E36" w:rsidP="00A24D1C">
            <w:pPr>
              <w:spacing w:after="0"/>
              <w:jc w:val="left"/>
              <w:rPr>
                <w:rFonts w:eastAsia="Times New Roman"/>
                <w:b/>
                <w:bCs/>
                <w:color w:val="000000"/>
                <w:szCs w:val="24"/>
                <w:lang w:eastAsia="en-GB"/>
              </w:rPr>
            </w:pPr>
            <w:r w:rsidRPr="00B20A11">
              <w:rPr>
                <w:rFonts w:eastAsia="Times New Roman"/>
                <w:b/>
                <w:bCs/>
                <w:color w:val="000000"/>
                <w:szCs w:val="24"/>
                <w:lang w:eastAsia="en-GB"/>
              </w:rPr>
              <w:t xml:space="preserve"> - Have all physical modifications made to the vehicle(s) been conducted by an appropriately qualified individual?</w:t>
            </w:r>
          </w:p>
        </w:tc>
        <w:tc>
          <w:tcPr>
            <w:tcW w:w="315" w:type="pct"/>
            <w:tcBorders>
              <w:top w:val="nil"/>
              <w:left w:val="nil"/>
              <w:bottom w:val="single" w:sz="4" w:space="0" w:color="auto"/>
              <w:right w:val="single" w:sz="4" w:space="0" w:color="auto"/>
            </w:tcBorders>
            <w:shd w:val="clear" w:color="000000" w:fill="E7E6E6"/>
            <w:noWrap/>
            <w:vAlign w:val="center"/>
            <w:hideMark/>
          </w:tcPr>
          <w:p w14:paraId="76E5D1F6" w14:textId="313C4F17"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69B4BBA8" w14:textId="71B2E079"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07AA7308" w14:textId="77777777" w:rsidR="00496E36" w:rsidRPr="00B20A11" w:rsidRDefault="00496E36" w:rsidP="00DD0110">
            <w:pPr>
              <w:spacing w:after="0"/>
              <w:jc w:val="center"/>
              <w:rPr>
                <w:rFonts w:eastAsia="Times New Roman"/>
                <w:color w:val="000000"/>
                <w:szCs w:val="24"/>
                <w:lang w:eastAsia="en-GB"/>
              </w:rPr>
            </w:pPr>
          </w:p>
        </w:tc>
      </w:tr>
      <w:tr w:rsidR="00496E36" w:rsidRPr="00B20A11" w14:paraId="4BCA11C4" w14:textId="310BB0E8" w:rsidTr="00DD0110">
        <w:trPr>
          <w:trHeight w:val="61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12871345"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37</w:t>
            </w:r>
          </w:p>
        </w:tc>
        <w:tc>
          <w:tcPr>
            <w:tcW w:w="3761" w:type="pct"/>
            <w:gridSpan w:val="2"/>
            <w:tcBorders>
              <w:top w:val="single" w:sz="4" w:space="0" w:color="auto"/>
              <w:left w:val="nil"/>
              <w:bottom w:val="single" w:sz="4" w:space="0" w:color="auto"/>
              <w:right w:val="single" w:sz="4" w:space="0" w:color="auto"/>
            </w:tcBorders>
            <w:shd w:val="clear" w:color="auto" w:fill="auto"/>
            <w:vAlign w:val="center"/>
            <w:hideMark/>
          </w:tcPr>
          <w:p w14:paraId="62FAE819" w14:textId="77777777" w:rsidR="00496E36" w:rsidRPr="00B20A11" w:rsidRDefault="00496E36" w:rsidP="00A24D1C">
            <w:pPr>
              <w:spacing w:after="0"/>
              <w:jc w:val="left"/>
              <w:rPr>
                <w:rFonts w:eastAsia="Times New Roman"/>
                <w:b/>
                <w:bCs/>
                <w:color w:val="000000"/>
                <w:szCs w:val="24"/>
                <w:lang w:eastAsia="en-GB"/>
              </w:rPr>
            </w:pPr>
            <w:r w:rsidRPr="00B20A11">
              <w:rPr>
                <w:rFonts w:eastAsia="Times New Roman"/>
                <w:b/>
                <w:bCs/>
                <w:color w:val="000000"/>
                <w:szCs w:val="24"/>
                <w:lang w:eastAsia="en-GB"/>
              </w:rPr>
              <w:t xml:space="preserve"> - Is the vehicle compliant with the Road Vehicles (Construction and Use) Regulations 1968? If no; please detail areas of non-compliance</w:t>
            </w:r>
          </w:p>
        </w:tc>
        <w:tc>
          <w:tcPr>
            <w:tcW w:w="315" w:type="pct"/>
            <w:tcBorders>
              <w:top w:val="nil"/>
              <w:left w:val="nil"/>
              <w:bottom w:val="single" w:sz="4" w:space="0" w:color="auto"/>
              <w:right w:val="single" w:sz="4" w:space="0" w:color="auto"/>
            </w:tcBorders>
            <w:shd w:val="clear" w:color="000000" w:fill="E7E6E6"/>
            <w:noWrap/>
            <w:vAlign w:val="center"/>
            <w:hideMark/>
          </w:tcPr>
          <w:p w14:paraId="4EA70376" w14:textId="765A67DB"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783CB3C9" w14:textId="054F3DF7"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288E7432" w14:textId="77777777" w:rsidR="00496E36" w:rsidRPr="00B20A11" w:rsidRDefault="00496E36" w:rsidP="00DD0110">
            <w:pPr>
              <w:spacing w:after="0"/>
              <w:jc w:val="center"/>
              <w:rPr>
                <w:rFonts w:eastAsia="Times New Roman"/>
                <w:color w:val="000000"/>
                <w:szCs w:val="24"/>
                <w:lang w:eastAsia="en-GB"/>
              </w:rPr>
            </w:pPr>
          </w:p>
        </w:tc>
      </w:tr>
      <w:tr w:rsidR="00496E36" w:rsidRPr="00B20A11" w14:paraId="4422CF24" w14:textId="7C0C79AD" w:rsidTr="0076455A">
        <w:trPr>
          <w:trHeight w:val="130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22186DD6"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 </w:t>
            </w:r>
          </w:p>
        </w:tc>
        <w:tc>
          <w:tcPr>
            <w:tcW w:w="4393" w:type="pct"/>
            <w:gridSpan w:val="4"/>
            <w:tcBorders>
              <w:top w:val="single" w:sz="4" w:space="0" w:color="auto"/>
              <w:left w:val="nil"/>
              <w:bottom w:val="single" w:sz="4" w:space="0" w:color="auto"/>
              <w:right w:val="single" w:sz="4" w:space="0" w:color="auto"/>
            </w:tcBorders>
            <w:shd w:val="clear" w:color="auto" w:fill="auto"/>
            <w:noWrap/>
            <w:vAlign w:val="center"/>
            <w:hideMark/>
          </w:tcPr>
          <w:p w14:paraId="1E3A7838" w14:textId="4C08D484" w:rsidR="00496E36" w:rsidRPr="00B20A11" w:rsidRDefault="00496E36" w:rsidP="00E64E2C">
            <w:pPr>
              <w:spacing w:after="0"/>
              <w:jc w:val="center"/>
              <w:rPr>
                <w:rFonts w:eastAsia="Times New Roman"/>
                <w:b/>
                <w:bCs/>
                <w:color w:val="000000"/>
                <w:szCs w:val="24"/>
                <w:lang w:eastAsia="en-GB"/>
              </w:rPr>
            </w:pPr>
          </w:p>
        </w:tc>
        <w:tc>
          <w:tcPr>
            <w:tcW w:w="344" w:type="pct"/>
            <w:tcBorders>
              <w:top w:val="single" w:sz="4" w:space="0" w:color="auto"/>
              <w:left w:val="nil"/>
              <w:bottom w:val="single" w:sz="4" w:space="0" w:color="auto"/>
              <w:right w:val="single" w:sz="4" w:space="0" w:color="auto"/>
            </w:tcBorders>
            <w:vAlign w:val="center"/>
          </w:tcPr>
          <w:p w14:paraId="05A4E80C" w14:textId="77777777" w:rsidR="00496E36" w:rsidRPr="00B20A11" w:rsidRDefault="00496E36" w:rsidP="00DD0110">
            <w:pPr>
              <w:spacing w:after="0"/>
              <w:jc w:val="center"/>
              <w:rPr>
                <w:rFonts w:eastAsia="Times New Roman"/>
                <w:b/>
                <w:bCs/>
                <w:color w:val="000000"/>
                <w:szCs w:val="24"/>
                <w:lang w:eastAsia="en-GB"/>
              </w:rPr>
            </w:pPr>
          </w:p>
        </w:tc>
      </w:tr>
      <w:tr w:rsidR="00496E36" w:rsidRPr="00B20A11" w14:paraId="744C314F" w14:textId="2266D420" w:rsidTr="00DD0110">
        <w:trPr>
          <w:trHeight w:val="39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067166E8"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38</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785890E" w14:textId="77777777" w:rsidR="00496E36" w:rsidRPr="00B20A11" w:rsidRDefault="00496E36" w:rsidP="00A24D1C">
            <w:pPr>
              <w:spacing w:after="0"/>
              <w:jc w:val="left"/>
              <w:rPr>
                <w:rFonts w:eastAsia="Times New Roman"/>
                <w:b/>
                <w:bCs/>
                <w:color w:val="000000"/>
                <w:szCs w:val="24"/>
                <w:lang w:eastAsia="en-GB"/>
              </w:rPr>
            </w:pPr>
            <w:r w:rsidRPr="00B20A11">
              <w:rPr>
                <w:rFonts w:eastAsia="Times New Roman"/>
                <w:b/>
                <w:bCs/>
                <w:color w:val="000000"/>
                <w:szCs w:val="24"/>
                <w:lang w:eastAsia="en-GB"/>
              </w:rPr>
              <w:t xml:space="preserve"> - Has adequate dispensation been sought for non-compliance with the legal requirements?</w:t>
            </w:r>
          </w:p>
        </w:tc>
        <w:tc>
          <w:tcPr>
            <w:tcW w:w="315" w:type="pct"/>
            <w:tcBorders>
              <w:top w:val="nil"/>
              <w:left w:val="nil"/>
              <w:bottom w:val="single" w:sz="4" w:space="0" w:color="auto"/>
              <w:right w:val="single" w:sz="4" w:space="0" w:color="auto"/>
            </w:tcBorders>
            <w:shd w:val="clear" w:color="000000" w:fill="E7E6E6"/>
            <w:noWrap/>
            <w:vAlign w:val="center"/>
            <w:hideMark/>
          </w:tcPr>
          <w:p w14:paraId="68E7AF75" w14:textId="09CDB71B"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1B42FF63" w14:textId="33F6308B"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5DE49934" w14:textId="77777777" w:rsidR="00496E36" w:rsidRPr="00B20A11" w:rsidRDefault="00496E36" w:rsidP="00DD0110">
            <w:pPr>
              <w:spacing w:after="0"/>
              <w:jc w:val="center"/>
              <w:rPr>
                <w:rFonts w:eastAsia="Times New Roman"/>
                <w:color w:val="000000"/>
                <w:szCs w:val="24"/>
                <w:lang w:eastAsia="en-GB"/>
              </w:rPr>
            </w:pPr>
          </w:p>
        </w:tc>
      </w:tr>
      <w:tr w:rsidR="00496E36" w:rsidRPr="00B20A11" w14:paraId="439562BD" w14:textId="25D647F8" w:rsidTr="00DD0110">
        <w:trPr>
          <w:trHeight w:val="398"/>
        </w:trPr>
        <w:tc>
          <w:tcPr>
            <w:tcW w:w="263" w:type="pct"/>
            <w:tcBorders>
              <w:top w:val="nil"/>
              <w:left w:val="single" w:sz="4" w:space="0" w:color="auto"/>
              <w:bottom w:val="single" w:sz="8" w:space="0" w:color="auto"/>
              <w:right w:val="single" w:sz="4" w:space="0" w:color="auto"/>
            </w:tcBorders>
            <w:shd w:val="clear" w:color="auto" w:fill="auto"/>
            <w:noWrap/>
            <w:vAlign w:val="center"/>
            <w:hideMark/>
          </w:tcPr>
          <w:p w14:paraId="2A0C9451"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39</w:t>
            </w:r>
          </w:p>
        </w:tc>
        <w:tc>
          <w:tcPr>
            <w:tcW w:w="3761" w:type="pct"/>
            <w:gridSpan w:val="2"/>
            <w:tcBorders>
              <w:top w:val="single" w:sz="4" w:space="0" w:color="auto"/>
              <w:left w:val="nil"/>
              <w:bottom w:val="single" w:sz="8" w:space="0" w:color="auto"/>
              <w:right w:val="single" w:sz="4" w:space="0" w:color="auto"/>
            </w:tcBorders>
            <w:shd w:val="clear" w:color="auto" w:fill="auto"/>
            <w:noWrap/>
            <w:vAlign w:val="center"/>
            <w:hideMark/>
          </w:tcPr>
          <w:p w14:paraId="3FA2C191" w14:textId="77777777" w:rsidR="00496E36" w:rsidRPr="00B20A11" w:rsidRDefault="00496E36" w:rsidP="00A24D1C">
            <w:pPr>
              <w:spacing w:after="0"/>
              <w:jc w:val="left"/>
              <w:rPr>
                <w:rFonts w:eastAsia="Times New Roman"/>
                <w:b/>
                <w:bCs/>
                <w:color w:val="000000"/>
                <w:szCs w:val="24"/>
                <w:lang w:eastAsia="en-GB"/>
              </w:rPr>
            </w:pPr>
            <w:r w:rsidRPr="00B20A11">
              <w:rPr>
                <w:rFonts w:eastAsia="Times New Roman"/>
                <w:b/>
                <w:bCs/>
                <w:color w:val="000000"/>
                <w:szCs w:val="24"/>
                <w:lang w:eastAsia="en-GB"/>
              </w:rPr>
              <w:t xml:space="preserve"> - Does the trial vehicle have a valid MOT certificate (ignore if the vehicle is under 3 years old)?</w:t>
            </w:r>
          </w:p>
        </w:tc>
        <w:tc>
          <w:tcPr>
            <w:tcW w:w="315" w:type="pct"/>
            <w:tcBorders>
              <w:top w:val="nil"/>
              <w:left w:val="nil"/>
              <w:bottom w:val="single" w:sz="8" w:space="0" w:color="auto"/>
              <w:right w:val="single" w:sz="4" w:space="0" w:color="auto"/>
            </w:tcBorders>
            <w:shd w:val="clear" w:color="000000" w:fill="E7E6E6"/>
            <w:noWrap/>
            <w:vAlign w:val="center"/>
            <w:hideMark/>
          </w:tcPr>
          <w:p w14:paraId="61E89EDB" w14:textId="06B12502"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8" w:space="0" w:color="auto"/>
              <w:right w:val="single" w:sz="4" w:space="0" w:color="auto"/>
            </w:tcBorders>
            <w:shd w:val="clear" w:color="auto" w:fill="auto"/>
            <w:noWrap/>
            <w:vAlign w:val="center"/>
            <w:hideMark/>
          </w:tcPr>
          <w:p w14:paraId="342326D4" w14:textId="54E56F67"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8" w:space="0" w:color="auto"/>
              <w:right w:val="single" w:sz="4" w:space="0" w:color="auto"/>
            </w:tcBorders>
            <w:vAlign w:val="center"/>
          </w:tcPr>
          <w:p w14:paraId="2893B409" w14:textId="77777777" w:rsidR="00496E36" w:rsidRPr="00B20A11" w:rsidRDefault="00496E36" w:rsidP="00DD0110">
            <w:pPr>
              <w:spacing w:after="0"/>
              <w:jc w:val="center"/>
              <w:rPr>
                <w:rFonts w:eastAsia="Times New Roman"/>
                <w:color w:val="000000"/>
                <w:szCs w:val="24"/>
                <w:lang w:eastAsia="en-GB"/>
              </w:rPr>
            </w:pPr>
          </w:p>
        </w:tc>
      </w:tr>
      <w:tr w:rsidR="009D2B97" w:rsidRPr="00B20A11" w14:paraId="0745738B" w14:textId="77777777" w:rsidTr="003C4689">
        <w:trPr>
          <w:trHeight w:val="2835"/>
        </w:trPr>
        <w:tc>
          <w:tcPr>
            <w:tcW w:w="5000" w:type="pct"/>
            <w:gridSpan w:val="6"/>
            <w:tcBorders>
              <w:top w:val="nil"/>
              <w:left w:val="single" w:sz="4" w:space="0" w:color="auto"/>
              <w:bottom w:val="single" w:sz="4" w:space="0" w:color="auto"/>
              <w:right w:val="single" w:sz="4" w:space="0" w:color="auto"/>
            </w:tcBorders>
            <w:shd w:val="clear" w:color="auto" w:fill="auto"/>
            <w:noWrap/>
          </w:tcPr>
          <w:p w14:paraId="55C525BC" w14:textId="4207ACD9" w:rsidR="009D2B97" w:rsidRPr="00C34459" w:rsidRDefault="009D2B97" w:rsidP="009C6E86">
            <w:pPr>
              <w:spacing w:after="0"/>
              <w:jc w:val="left"/>
              <w:rPr>
                <w:rFonts w:eastAsia="Times New Roman"/>
                <w:color w:val="000000"/>
                <w:szCs w:val="24"/>
                <w:lang w:eastAsia="en-GB"/>
              </w:rPr>
            </w:pPr>
            <w:r w:rsidRPr="00C34459">
              <w:rPr>
                <w:rFonts w:eastAsia="Times New Roman"/>
                <w:color w:val="000000"/>
                <w:szCs w:val="24"/>
                <w:lang w:eastAsia="en-GB"/>
              </w:rPr>
              <w:t>Additional Information:</w:t>
            </w:r>
          </w:p>
        </w:tc>
      </w:tr>
      <w:tr w:rsidR="003C4689" w:rsidRPr="003C4689" w14:paraId="0EC7DC96" w14:textId="456E86ED" w:rsidTr="003C4689">
        <w:trPr>
          <w:trHeight w:val="39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AFAC7" w14:textId="4E38DA39" w:rsidR="00496E36" w:rsidRPr="003C4689" w:rsidRDefault="00496E36" w:rsidP="00A24D1C">
            <w:pPr>
              <w:spacing w:after="0"/>
              <w:jc w:val="center"/>
              <w:rPr>
                <w:rFonts w:eastAsia="Times New Roman"/>
                <w:b/>
                <w:bCs/>
                <w:sz w:val="32"/>
                <w:szCs w:val="32"/>
                <w:lang w:eastAsia="en-GB"/>
              </w:rPr>
            </w:pPr>
            <w:r w:rsidRPr="003C4689">
              <w:rPr>
                <w:rFonts w:eastAsia="Times New Roman"/>
                <w:b/>
                <w:bCs/>
                <w:sz w:val="32"/>
                <w:szCs w:val="32"/>
                <w:lang w:eastAsia="en-GB"/>
              </w:rPr>
              <w:t>4. Trial Route Information</w:t>
            </w:r>
          </w:p>
        </w:tc>
      </w:tr>
      <w:tr w:rsidR="003C4689" w:rsidRPr="003C4689" w14:paraId="6D085F9F" w14:textId="3DB3857A" w:rsidTr="003C4689">
        <w:trPr>
          <w:trHeight w:val="380"/>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662882" w14:textId="2BD9B03B" w:rsidR="00496E36" w:rsidRPr="003C4689" w:rsidRDefault="00496E36" w:rsidP="00A24D1C">
            <w:pPr>
              <w:spacing w:after="0"/>
              <w:jc w:val="center"/>
              <w:rPr>
                <w:rFonts w:eastAsia="Times New Roman"/>
                <w:b/>
                <w:bCs/>
                <w:sz w:val="28"/>
                <w:szCs w:val="28"/>
                <w:lang w:eastAsia="en-GB"/>
              </w:rPr>
            </w:pPr>
            <w:r w:rsidRPr="003C4689">
              <w:rPr>
                <w:rFonts w:eastAsia="Times New Roman"/>
                <w:b/>
                <w:bCs/>
                <w:sz w:val="28"/>
                <w:szCs w:val="28"/>
                <w:lang w:eastAsia="en-GB"/>
              </w:rPr>
              <w:t>#</w:t>
            </w:r>
          </w:p>
        </w:tc>
        <w:tc>
          <w:tcPr>
            <w:tcW w:w="37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2CB7AC" w14:textId="77777777" w:rsidR="00496E36" w:rsidRPr="003C4689" w:rsidRDefault="00496E36" w:rsidP="00A24D1C">
            <w:pPr>
              <w:spacing w:after="0"/>
              <w:jc w:val="left"/>
              <w:rPr>
                <w:rFonts w:eastAsia="Times New Roman"/>
                <w:b/>
                <w:bCs/>
                <w:sz w:val="28"/>
                <w:szCs w:val="28"/>
                <w:lang w:eastAsia="en-GB"/>
              </w:rPr>
            </w:pPr>
            <w:r w:rsidRPr="003C4689">
              <w:rPr>
                <w:rFonts w:eastAsia="Times New Roman"/>
                <w:b/>
                <w:bCs/>
                <w:sz w:val="28"/>
                <w:szCs w:val="28"/>
                <w:lang w:eastAsia="en-GB"/>
              </w:rPr>
              <w:t>Description</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8F4762" w14:textId="77777777" w:rsidR="00496E36" w:rsidRPr="003C4689" w:rsidRDefault="00496E36" w:rsidP="00A24D1C">
            <w:pPr>
              <w:spacing w:after="0"/>
              <w:jc w:val="center"/>
              <w:rPr>
                <w:rFonts w:eastAsia="Times New Roman"/>
                <w:b/>
                <w:bCs/>
                <w:sz w:val="28"/>
                <w:szCs w:val="28"/>
                <w:lang w:eastAsia="en-GB"/>
              </w:rPr>
            </w:pPr>
            <w:r w:rsidRPr="003C4689">
              <w:rPr>
                <w:rFonts w:eastAsia="Times New Roman"/>
                <w:b/>
                <w:bCs/>
                <w:sz w:val="28"/>
                <w:szCs w:val="28"/>
                <w:lang w:eastAsia="en-GB"/>
              </w:rPr>
              <w:t>YES</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B244DB" w14:textId="77777777" w:rsidR="00496E36" w:rsidRPr="003C4689" w:rsidRDefault="00496E36" w:rsidP="00A24D1C">
            <w:pPr>
              <w:spacing w:after="0"/>
              <w:jc w:val="center"/>
              <w:rPr>
                <w:rFonts w:eastAsia="Times New Roman"/>
                <w:b/>
                <w:bCs/>
                <w:sz w:val="28"/>
                <w:szCs w:val="28"/>
                <w:lang w:eastAsia="en-GB"/>
              </w:rPr>
            </w:pPr>
            <w:r w:rsidRPr="003C4689">
              <w:rPr>
                <w:rFonts w:eastAsia="Times New Roman"/>
                <w:b/>
                <w:bCs/>
                <w:sz w:val="28"/>
                <w:szCs w:val="28"/>
                <w:lang w:eastAsia="en-GB"/>
              </w:rPr>
              <w:t>NO</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2B14635A" w14:textId="1F8EE757" w:rsidR="00496E36" w:rsidRPr="003C4689" w:rsidRDefault="001779F4" w:rsidP="00A24D1C">
            <w:pPr>
              <w:spacing w:after="0"/>
              <w:jc w:val="center"/>
              <w:rPr>
                <w:rFonts w:eastAsia="Times New Roman"/>
                <w:b/>
                <w:bCs/>
                <w:sz w:val="28"/>
                <w:szCs w:val="28"/>
                <w:lang w:eastAsia="en-GB"/>
              </w:rPr>
            </w:pPr>
            <w:r w:rsidRPr="003C4689">
              <w:rPr>
                <w:rFonts w:eastAsia="Times New Roman"/>
                <w:b/>
                <w:bCs/>
                <w:sz w:val="28"/>
                <w:szCs w:val="28"/>
                <w:lang w:eastAsia="en-GB"/>
              </w:rPr>
              <w:t>N/A</w:t>
            </w:r>
          </w:p>
        </w:tc>
      </w:tr>
      <w:tr w:rsidR="00496E36" w:rsidRPr="00B20A11" w14:paraId="7C44B13E" w14:textId="483438DB" w:rsidTr="003C4689">
        <w:trPr>
          <w:trHeight w:val="690"/>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93D56"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40</w:t>
            </w:r>
          </w:p>
        </w:tc>
        <w:tc>
          <w:tcPr>
            <w:tcW w:w="3761" w:type="pct"/>
            <w:gridSpan w:val="2"/>
            <w:tcBorders>
              <w:top w:val="single" w:sz="4" w:space="0" w:color="auto"/>
              <w:left w:val="nil"/>
              <w:bottom w:val="single" w:sz="4" w:space="0" w:color="auto"/>
              <w:right w:val="single" w:sz="4" w:space="0" w:color="auto"/>
            </w:tcBorders>
            <w:shd w:val="clear" w:color="auto" w:fill="auto"/>
            <w:vAlign w:val="center"/>
            <w:hideMark/>
          </w:tcPr>
          <w:p w14:paraId="15C2FFB6"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Have you conducted a route safety assessment which demonstrates that the route is suitable for the vehicle and the type of testing to be conducted?</w:t>
            </w:r>
          </w:p>
        </w:tc>
        <w:tc>
          <w:tcPr>
            <w:tcW w:w="315" w:type="pct"/>
            <w:tcBorders>
              <w:top w:val="single" w:sz="4" w:space="0" w:color="auto"/>
              <w:left w:val="nil"/>
              <w:bottom w:val="single" w:sz="4" w:space="0" w:color="auto"/>
              <w:right w:val="single" w:sz="4" w:space="0" w:color="auto"/>
            </w:tcBorders>
            <w:shd w:val="clear" w:color="000000" w:fill="E7E6E6"/>
            <w:noWrap/>
            <w:vAlign w:val="center"/>
            <w:hideMark/>
          </w:tcPr>
          <w:p w14:paraId="74D89925" w14:textId="00EFACAC" w:rsidR="00496E36" w:rsidRPr="00B20A11" w:rsidRDefault="00496E36" w:rsidP="00E64E2C">
            <w:pPr>
              <w:spacing w:after="0"/>
              <w:jc w:val="center"/>
              <w:rPr>
                <w:rFonts w:eastAsia="Times New Roman"/>
                <w:color w:val="000000"/>
                <w:szCs w:val="24"/>
                <w:lang w:eastAsia="en-GB"/>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34780AD7" w14:textId="05BFE554" w:rsidR="00496E36" w:rsidRPr="00B20A11" w:rsidRDefault="00496E36" w:rsidP="00E64E2C">
            <w:pPr>
              <w:spacing w:after="0"/>
              <w:jc w:val="center"/>
              <w:rPr>
                <w:rFonts w:eastAsia="Times New Roman"/>
                <w:color w:val="000000"/>
                <w:szCs w:val="24"/>
                <w:lang w:eastAsia="en-GB"/>
              </w:rPr>
            </w:pPr>
          </w:p>
        </w:tc>
        <w:tc>
          <w:tcPr>
            <w:tcW w:w="344" w:type="pct"/>
            <w:tcBorders>
              <w:top w:val="single" w:sz="4" w:space="0" w:color="auto"/>
              <w:left w:val="nil"/>
              <w:bottom w:val="single" w:sz="4" w:space="0" w:color="auto"/>
              <w:right w:val="single" w:sz="4" w:space="0" w:color="auto"/>
            </w:tcBorders>
            <w:vAlign w:val="center"/>
          </w:tcPr>
          <w:p w14:paraId="1675F623"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6415E5B5" w14:textId="4670689E" w:rsidTr="009C6E86">
        <w:trPr>
          <w:trHeight w:val="39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7250A13D"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41</w:t>
            </w:r>
          </w:p>
        </w:tc>
        <w:tc>
          <w:tcPr>
            <w:tcW w:w="3761" w:type="pct"/>
            <w:gridSpan w:val="2"/>
            <w:tcBorders>
              <w:top w:val="nil"/>
              <w:left w:val="nil"/>
              <w:bottom w:val="single" w:sz="4" w:space="0" w:color="auto"/>
              <w:right w:val="single" w:sz="4" w:space="0" w:color="auto"/>
            </w:tcBorders>
            <w:shd w:val="clear" w:color="auto" w:fill="auto"/>
            <w:noWrap/>
            <w:vAlign w:val="center"/>
            <w:hideMark/>
          </w:tcPr>
          <w:p w14:paraId="1A469BF8"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Are additional controls required on the route to facilitate the trial and ensure safety? If yes, please detail</w:t>
            </w:r>
          </w:p>
        </w:tc>
        <w:tc>
          <w:tcPr>
            <w:tcW w:w="315" w:type="pct"/>
            <w:tcBorders>
              <w:top w:val="nil"/>
              <w:left w:val="nil"/>
              <w:bottom w:val="single" w:sz="4" w:space="0" w:color="auto"/>
              <w:right w:val="single" w:sz="4" w:space="0" w:color="auto"/>
            </w:tcBorders>
            <w:shd w:val="clear" w:color="000000" w:fill="E7E6E6"/>
            <w:noWrap/>
            <w:vAlign w:val="center"/>
            <w:hideMark/>
          </w:tcPr>
          <w:p w14:paraId="21DA47D8" w14:textId="2DCD8CC1"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4E02FFA3" w14:textId="419D80CB"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616A4F50"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3BB5921D" w14:textId="467188B4" w:rsidTr="0076455A">
        <w:trPr>
          <w:trHeight w:val="1183"/>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A3442"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 </w:t>
            </w:r>
          </w:p>
        </w:tc>
        <w:tc>
          <w:tcPr>
            <w:tcW w:w="4393" w:type="pct"/>
            <w:gridSpan w:val="4"/>
            <w:tcBorders>
              <w:top w:val="single" w:sz="4" w:space="0" w:color="auto"/>
              <w:left w:val="nil"/>
              <w:bottom w:val="single" w:sz="4" w:space="0" w:color="auto"/>
              <w:right w:val="single" w:sz="4" w:space="0" w:color="auto"/>
            </w:tcBorders>
            <w:shd w:val="clear" w:color="auto" w:fill="auto"/>
            <w:noWrap/>
            <w:vAlign w:val="center"/>
            <w:hideMark/>
          </w:tcPr>
          <w:p w14:paraId="0353AA36"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 </w:t>
            </w:r>
          </w:p>
        </w:tc>
        <w:tc>
          <w:tcPr>
            <w:tcW w:w="344" w:type="pct"/>
            <w:tcBorders>
              <w:top w:val="single" w:sz="4" w:space="0" w:color="auto"/>
              <w:left w:val="nil"/>
              <w:bottom w:val="single" w:sz="4" w:space="0" w:color="auto"/>
              <w:right w:val="single" w:sz="4" w:space="0" w:color="auto"/>
            </w:tcBorders>
            <w:vAlign w:val="center"/>
          </w:tcPr>
          <w:p w14:paraId="0C9636AA"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5DA4E534" w14:textId="79BBBFFE" w:rsidTr="009C6E86">
        <w:trPr>
          <w:trHeight w:val="74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3FB33ABA"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42</w:t>
            </w:r>
          </w:p>
        </w:tc>
        <w:tc>
          <w:tcPr>
            <w:tcW w:w="3761" w:type="pct"/>
            <w:gridSpan w:val="2"/>
            <w:tcBorders>
              <w:top w:val="single" w:sz="4" w:space="0" w:color="auto"/>
              <w:left w:val="nil"/>
              <w:bottom w:val="single" w:sz="4" w:space="0" w:color="auto"/>
              <w:right w:val="single" w:sz="4" w:space="0" w:color="auto"/>
            </w:tcBorders>
            <w:shd w:val="clear" w:color="auto" w:fill="auto"/>
            <w:vAlign w:val="center"/>
            <w:hideMark/>
          </w:tcPr>
          <w:p w14:paraId="59E0DA65"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Are changes or additions to infrastructure (such as signage, stopping areas, or fixed monitoring equipment) required along the route required to safely operate the trial? If yes:</w:t>
            </w:r>
          </w:p>
        </w:tc>
        <w:tc>
          <w:tcPr>
            <w:tcW w:w="315" w:type="pct"/>
            <w:tcBorders>
              <w:top w:val="nil"/>
              <w:left w:val="nil"/>
              <w:bottom w:val="single" w:sz="4" w:space="0" w:color="auto"/>
              <w:right w:val="single" w:sz="4" w:space="0" w:color="auto"/>
            </w:tcBorders>
            <w:shd w:val="clear" w:color="auto" w:fill="auto"/>
            <w:noWrap/>
            <w:vAlign w:val="center"/>
            <w:hideMark/>
          </w:tcPr>
          <w:p w14:paraId="222732F4" w14:textId="5262BA88"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54DA8172" w14:textId="309AE034"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32C161DE"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171FD107" w14:textId="3FD45F62" w:rsidTr="009C6E86">
        <w:trPr>
          <w:trHeight w:val="398"/>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9E039"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43</w:t>
            </w:r>
          </w:p>
        </w:tc>
        <w:tc>
          <w:tcPr>
            <w:tcW w:w="37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BA681"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 xml:space="preserve"> - Have all necessary permissions and approvals been acquired?</w:t>
            </w:r>
          </w:p>
        </w:tc>
        <w:tc>
          <w:tcPr>
            <w:tcW w:w="315"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9CF5465" w14:textId="4097FAD7" w:rsidR="00496E36" w:rsidRPr="00B20A11" w:rsidRDefault="00496E36" w:rsidP="00E64E2C">
            <w:pPr>
              <w:spacing w:after="0"/>
              <w:jc w:val="center"/>
              <w:rPr>
                <w:rFonts w:eastAsia="Times New Roman"/>
                <w:color w:val="000000"/>
                <w:szCs w:val="24"/>
                <w:lang w:eastAsia="en-GB"/>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55CA4" w14:textId="217EDCAE" w:rsidR="00496E36" w:rsidRPr="00B20A11" w:rsidRDefault="00496E36" w:rsidP="00E64E2C">
            <w:pPr>
              <w:spacing w:after="0"/>
              <w:jc w:val="center"/>
              <w:rPr>
                <w:rFonts w:eastAsia="Times New Roman"/>
                <w:color w:val="000000"/>
                <w:szCs w:val="24"/>
                <w:lang w:eastAsia="en-GB"/>
              </w:rPr>
            </w:pPr>
          </w:p>
        </w:tc>
        <w:tc>
          <w:tcPr>
            <w:tcW w:w="344" w:type="pct"/>
            <w:tcBorders>
              <w:top w:val="single" w:sz="4" w:space="0" w:color="auto"/>
              <w:left w:val="single" w:sz="4" w:space="0" w:color="auto"/>
              <w:bottom w:val="single" w:sz="4" w:space="0" w:color="auto"/>
              <w:right w:val="single" w:sz="4" w:space="0" w:color="auto"/>
            </w:tcBorders>
            <w:vAlign w:val="center"/>
          </w:tcPr>
          <w:p w14:paraId="515C155B"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6E7F8B9D" w14:textId="54AC2D55" w:rsidTr="009C6E86">
        <w:trPr>
          <w:trHeight w:val="398"/>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2BE07"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44</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060ED22" w14:textId="77777777" w:rsidR="00496E36" w:rsidRPr="00B20A11" w:rsidRDefault="00496E36" w:rsidP="00A24D1C">
            <w:pPr>
              <w:spacing w:after="0"/>
              <w:jc w:val="left"/>
              <w:rPr>
                <w:rFonts w:eastAsia="Times New Roman"/>
                <w:b/>
                <w:bCs/>
                <w:color w:val="000000"/>
                <w:szCs w:val="24"/>
                <w:lang w:eastAsia="en-GB"/>
              </w:rPr>
            </w:pPr>
            <w:r w:rsidRPr="00B20A11">
              <w:rPr>
                <w:rFonts w:eastAsia="Times New Roman"/>
                <w:b/>
                <w:bCs/>
                <w:color w:val="000000"/>
                <w:szCs w:val="24"/>
                <w:lang w:eastAsia="en-GB"/>
              </w:rPr>
              <w:t>Will the vehicle always be operated under the posted speed limits?</w:t>
            </w:r>
          </w:p>
        </w:tc>
        <w:tc>
          <w:tcPr>
            <w:tcW w:w="315" w:type="pct"/>
            <w:tcBorders>
              <w:top w:val="single" w:sz="4" w:space="0" w:color="auto"/>
              <w:left w:val="nil"/>
              <w:bottom w:val="single" w:sz="4" w:space="0" w:color="auto"/>
              <w:right w:val="single" w:sz="4" w:space="0" w:color="auto"/>
            </w:tcBorders>
            <w:shd w:val="clear" w:color="000000" w:fill="E7E6E6"/>
            <w:noWrap/>
            <w:vAlign w:val="center"/>
            <w:hideMark/>
          </w:tcPr>
          <w:p w14:paraId="7175FBFA" w14:textId="1AE4B922" w:rsidR="00496E36" w:rsidRPr="00B20A11" w:rsidRDefault="00496E36" w:rsidP="00E64E2C">
            <w:pPr>
              <w:spacing w:after="0"/>
              <w:jc w:val="center"/>
              <w:rPr>
                <w:rFonts w:eastAsia="Times New Roman"/>
                <w:color w:val="000000"/>
                <w:szCs w:val="24"/>
                <w:lang w:eastAsia="en-GB"/>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5650A2BA" w14:textId="539F107D" w:rsidR="00496E36" w:rsidRPr="00B20A11" w:rsidRDefault="00496E36" w:rsidP="00E64E2C">
            <w:pPr>
              <w:spacing w:after="0"/>
              <w:jc w:val="center"/>
              <w:rPr>
                <w:rFonts w:eastAsia="Times New Roman"/>
                <w:color w:val="000000"/>
                <w:szCs w:val="24"/>
                <w:lang w:eastAsia="en-GB"/>
              </w:rPr>
            </w:pPr>
          </w:p>
        </w:tc>
        <w:tc>
          <w:tcPr>
            <w:tcW w:w="344" w:type="pct"/>
            <w:tcBorders>
              <w:top w:val="single" w:sz="4" w:space="0" w:color="auto"/>
              <w:left w:val="nil"/>
              <w:bottom w:val="single" w:sz="4" w:space="0" w:color="auto"/>
              <w:right w:val="single" w:sz="4" w:space="0" w:color="auto"/>
            </w:tcBorders>
            <w:vAlign w:val="center"/>
          </w:tcPr>
          <w:p w14:paraId="6C53F795"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6C6E5C2C" w14:textId="6C4E09EF" w:rsidTr="00DD0110">
        <w:trPr>
          <w:trHeight w:val="61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2E1C0245"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45</w:t>
            </w:r>
          </w:p>
        </w:tc>
        <w:tc>
          <w:tcPr>
            <w:tcW w:w="3126" w:type="pct"/>
            <w:tcBorders>
              <w:top w:val="single" w:sz="4" w:space="0" w:color="auto"/>
              <w:left w:val="nil"/>
              <w:bottom w:val="single" w:sz="4" w:space="0" w:color="auto"/>
              <w:right w:val="nil"/>
            </w:tcBorders>
            <w:shd w:val="clear" w:color="auto" w:fill="auto"/>
            <w:vAlign w:val="center"/>
            <w:hideMark/>
          </w:tcPr>
          <w:p w14:paraId="038FCAD7"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 xml:space="preserve">Will the vehicle normally operate </w:t>
            </w:r>
            <w:r w:rsidRPr="00B20A11">
              <w:rPr>
                <w:rFonts w:eastAsia="Times New Roman"/>
                <w:color w:val="000000"/>
                <w:szCs w:val="24"/>
                <w:u w:val="single"/>
                <w:lang w:eastAsia="en-GB"/>
              </w:rPr>
              <w:t>significantly</w:t>
            </w:r>
            <w:r w:rsidRPr="00B20A11">
              <w:rPr>
                <w:rFonts w:eastAsia="Times New Roman"/>
                <w:color w:val="000000"/>
                <w:szCs w:val="24"/>
                <w:lang w:eastAsia="en-GB"/>
              </w:rPr>
              <w:t xml:space="preserve"> under the posted speed limit? If yes</w:t>
            </w:r>
            <w:r>
              <w:rPr>
                <w:rFonts w:eastAsia="Times New Roman"/>
                <w:color w:val="000000"/>
                <w:szCs w:val="24"/>
                <w:lang w:eastAsia="en-GB"/>
              </w:rPr>
              <w:t>,</w:t>
            </w:r>
            <w:r w:rsidRPr="00B20A11">
              <w:rPr>
                <w:rFonts w:eastAsia="Times New Roman"/>
                <w:color w:val="000000"/>
                <w:szCs w:val="24"/>
                <w:lang w:eastAsia="en-GB"/>
              </w:rPr>
              <w:t xml:space="preserve"> please state what speed</w:t>
            </w:r>
          </w:p>
        </w:tc>
        <w:tc>
          <w:tcPr>
            <w:tcW w:w="635" w:type="pct"/>
            <w:tcBorders>
              <w:top w:val="nil"/>
              <w:left w:val="single" w:sz="4" w:space="0" w:color="auto"/>
              <w:bottom w:val="single" w:sz="4" w:space="0" w:color="auto"/>
              <w:right w:val="single" w:sz="4" w:space="0" w:color="auto"/>
            </w:tcBorders>
            <w:shd w:val="clear" w:color="auto" w:fill="auto"/>
            <w:noWrap/>
            <w:vAlign w:val="center"/>
            <w:hideMark/>
          </w:tcPr>
          <w:p w14:paraId="3E654F4E" w14:textId="77777777" w:rsidR="00496E36" w:rsidRPr="00B20A11" w:rsidRDefault="00496E36" w:rsidP="00A24D1C">
            <w:pPr>
              <w:spacing w:after="0"/>
              <w:jc w:val="right"/>
              <w:rPr>
                <w:rFonts w:eastAsia="Times New Roman"/>
                <w:color w:val="000000"/>
                <w:szCs w:val="24"/>
                <w:lang w:eastAsia="en-GB"/>
              </w:rPr>
            </w:pPr>
            <w:r w:rsidRPr="00B20A11">
              <w:rPr>
                <w:rFonts w:eastAsia="Times New Roman"/>
                <w:color w:val="000000"/>
                <w:szCs w:val="24"/>
                <w:lang w:eastAsia="en-GB"/>
              </w:rPr>
              <w:t>mph</w:t>
            </w:r>
          </w:p>
        </w:tc>
        <w:tc>
          <w:tcPr>
            <w:tcW w:w="315" w:type="pct"/>
            <w:tcBorders>
              <w:top w:val="nil"/>
              <w:left w:val="nil"/>
              <w:bottom w:val="single" w:sz="4" w:space="0" w:color="auto"/>
              <w:right w:val="single" w:sz="4" w:space="0" w:color="auto"/>
            </w:tcBorders>
            <w:shd w:val="clear" w:color="auto" w:fill="auto"/>
            <w:noWrap/>
            <w:vAlign w:val="center"/>
            <w:hideMark/>
          </w:tcPr>
          <w:p w14:paraId="4FA03BD3" w14:textId="18485BA9"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000000" w:fill="E7E6E6"/>
            <w:noWrap/>
            <w:vAlign w:val="center"/>
            <w:hideMark/>
          </w:tcPr>
          <w:p w14:paraId="5123FB59" w14:textId="2AF12A7A"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shd w:val="clear" w:color="auto" w:fill="FFFFFF" w:themeFill="background1"/>
            <w:vAlign w:val="center"/>
          </w:tcPr>
          <w:p w14:paraId="08E00AF1"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5FF48CE3" w14:textId="16106F6F" w:rsidTr="009C6E86">
        <w:trPr>
          <w:trHeight w:val="39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60D2F1D4"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46</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79436F2"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As part of the trial, are you operating/trialling a passenger or freight service? If yes:</w:t>
            </w:r>
          </w:p>
        </w:tc>
        <w:tc>
          <w:tcPr>
            <w:tcW w:w="315" w:type="pct"/>
            <w:tcBorders>
              <w:top w:val="nil"/>
              <w:left w:val="nil"/>
              <w:bottom w:val="single" w:sz="4" w:space="0" w:color="auto"/>
              <w:right w:val="single" w:sz="4" w:space="0" w:color="auto"/>
            </w:tcBorders>
            <w:shd w:val="clear" w:color="auto" w:fill="auto"/>
            <w:noWrap/>
            <w:vAlign w:val="center"/>
            <w:hideMark/>
          </w:tcPr>
          <w:p w14:paraId="2C0CAF17" w14:textId="00F75A20"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7DA5E2A3" w14:textId="2C491BE6"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0F8FAB6D"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2112FB3C" w14:textId="15B02D9F" w:rsidTr="009C6E86">
        <w:trPr>
          <w:trHeight w:val="39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43CDBC1A"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47</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6B610E7" w14:textId="1305C84D"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 xml:space="preserve"> - Ha</w:t>
            </w:r>
            <w:r w:rsidR="007D414E">
              <w:rPr>
                <w:rFonts w:eastAsia="Times New Roman"/>
                <w:color w:val="000000"/>
                <w:szCs w:val="24"/>
                <w:lang w:eastAsia="en-GB"/>
              </w:rPr>
              <w:t xml:space="preserve">s </w:t>
            </w:r>
            <w:r w:rsidRPr="00B20A11">
              <w:rPr>
                <w:rFonts w:eastAsia="Times New Roman"/>
                <w:color w:val="000000"/>
                <w:szCs w:val="24"/>
                <w:lang w:eastAsia="en-GB"/>
              </w:rPr>
              <w:t>CCAV</w:t>
            </w:r>
            <w:r w:rsidR="00C34459">
              <w:rPr>
                <w:rFonts w:eastAsia="Times New Roman"/>
                <w:color w:val="000000"/>
                <w:szCs w:val="24"/>
                <w:lang w:eastAsia="en-GB"/>
              </w:rPr>
              <w:t xml:space="preserve"> been informed</w:t>
            </w:r>
            <w:r w:rsidRPr="00B20A11">
              <w:rPr>
                <w:rFonts w:eastAsia="Times New Roman"/>
                <w:color w:val="000000"/>
                <w:szCs w:val="24"/>
                <w:lang w:eastAsia="en-GB"/>
              </w:rPr>
              <w:t>?</w:t>
            </w:r>
          </w:p>
        </w:tc>
        <w:tc>
          <w:tcPr>
            <w:tcW w:w="315" w:type="pct"/>
            <w:tcBorders>
              <w:top w:val="nil"/>
              <w:left w:val="nil"/>
              <w:bottom w:val="single" w:sz="4" w:space="0" w:color="auto"/>
              <w:right w:val="single" w:sz="4" w:space="0" w:color="auto"/>
            </w:tcBorders>
            <w:shd w:val="clear" w:color="000000" w:fill="E7E6E6"/>
            <w:noWrap/>
            <w:vAlign w:val="center"/>
            <w:hideMark/>
          </w:tcPr>
          <w:p w14:paraId="51B3577E" w14:textId="0BC008B9"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683053FD" w14:textId="611B48BB"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22D2E902"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54EF11EF" w14:textId="1041A6B4" w:rsidTr="009C6E86">
        <w:trPr>
          <w:trHeight w:val="39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703CFCF8"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48</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6EC19D91" w14:textId="77777777" w:rsidR="00496E36" w:rsidRPr="00B20A11" w:rsidRDefault="00496E36" w:rsidP="00A24D1C">
            <w:pPr>
              <w:spacing w:after="0"/>
              <w:jc w:val="left"/>
              <w:rPr>
                <w:rFonts w:eastAsia="Times New Roman"/>
                <w:b/>
                <w:bCs/>
                <w:color w:val="000000"/>
                <w:szCs w:val="24"/>
                <w:lang w:eastAsia="en-GB"/>
              </w:rPr>
            </w:pPr>
            <w:r w:rsidRPr="00B20A11">
              <w:rPr>
                <w:rFonts w:eastAsia="Times New Roman"/>
                <w:b/>
                <w:bCs/>
                <w:color w:val="000000"/>
                <w:szCs w:val="24"/>
                <w:lang w:eastAsia="en-GB"/>
              </w:rPr>
              <w:t xml:space="preserve"> - Have all appropriate permissions and licenses (including licenses for both the vehicle and driver) been acquired?</w:t>
            </w:r>
          </w:p>
        </w:tc>
        <w:tc>
          <w:tcPr>
            <w:tcW w:w="315" w:type="pct"/>
            <w:tcBorders>
              <w:top w:val="nil"/>
              <w:left w:val="nil"/>
              <w:bottom w:val="single" w:sz="4" w:space="0" w:color="auto"/>
              <w:right w:val="single" w:sz="4" w:space="0" w:color="auto"/>
            </w:tcBorders>
            <w:shd w:val="clear" w:color="000000" w:fill="E7E6E6"/>
            <w:noWrap/>
            <w:vAlign w:val="center"/>
            <w:hideMark/>
          </w:tcPr>
          <w:p w14:paraId="14C6BE09" w14:textId="6EC213DF"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27752A93" w14:textId="268143C1"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41A50AFA" w14:textId="77777777" w:rsidR="00496E36" w:rsidRPr="00B20A11" w:rsidRDefault="00496E36" w:rsidP="009C6E86">
            <w:pPr>
              <w:spacing w:after="0"/>
              <w:jc w:val="center"/>
              <w:rPr>
                <w:rFonts w:eastAsia="Times New Roman"/>
                <w:color w:val="000000"/>
                <w:szCs w:val="24"/>
                <w:lang w:eastAsia="en-GB"/>
              </w:rPr>
            </w:pPr>
          </w:p>
        </w:tc>
      </w:tr>
      <w:tr w:rsidR="009D2B97" w:rsidRPr="00B20A11" w14:paraId="49F020F3" w14:textId="77777777" w:rsidTr="003C4689">
        <w:trPr>
          <w:trHeight w:val="226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tcPr>
          <w:p w14:paraId="4C1E8564" w14:textId="3E88FA73" w:rsidR="009D2B97" w:rsidRPr="00D750C8" w:rsidRDefault="009D2B97" w:rsidP="009C6E86">
            <w:pPr>
              <w:spacing w:after="0"/>
              <w:jc w:val="left"/>
              <w:rPr>
                <w:rFonts w:eastAsia="Times New Roman"/>
                <w:color w:val="000000"/>
                <w:szCs w:val="24"/>
                <w:lang w:eastAsia="en-GB"/>
              </w:rPr>
            </w:pPr>
            <w:r w:rsidRPr="00D750C8">
              <w:rPr>
                <w:rFonts w:eastAsia="Times New Roman"/>
                <w:color w:val="000000"/>
                <w:szCs w:val="24"/>
                <w:lang w:eastAsia="en-GB"/>
              </w:rPr>
              <w:t>Additional Information:</w:t>
            </w:r>
          </w:p>
        </w:tc>
      </w:tr>
      <w:tr w:rsidR="003C4689" w:rsidRPr="003C4689" w14:paraId="125471D0" w14:textId="73A2EC83" w:rsidTr="003C4689">
        <w:trPr>
          <w:trHeight w:val="39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859AC" w14:textId="462DCDCA" w:rsidR="00496E36" w:rsidRPr="003C4689" w:rsidRDefault="00496E36" w:rsidP="00A24D1C">
            <w:pPr>
              <w:spacing w:after="0"/>
              <w:jc w:val="center"/>
              <w:rPr>
                <w:rFonts w:eastAsia="Times New Roman"/>
                <w:b/>
                <w:bCs/>
                <w:sz w:val="32"/>
                <w:szCs w:val="32"/>
                <w:lang w:eastAsia="en-GB"/>
              </w:rPr>
            </w:pPr>
            <w:r w:rsidRPr="003C4689">
              <w:rPr>
                <w:rFonts w:eastAsia="Times New Roman"/>
                <w:b/>
                <w:bCs/>
                <w:sz w:val="32"/>
                <w:szCs w:val="32"/>
                <w:lang w:eastAsia="en-GB"/>
              </w:rPr>
              <w:lastRenderedPageBreak/>
              <w:t>5. Vehicle System Safety</w:t>
            </w:r>
          </w:p>
        </w:tc>
      </w:tr>
      <w:tr w:rsidR="003C4689" w:rsidRPr="003C4689" w14:paraId="7C8AD8FD" w14:textId="7474ED87" w:rsidTr="003C4689">
        <w:trPr>
          <w:trHeight w:val="380"/>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9EFD1F" w14:textId="5D6CF4DC" w:rsidR="00496E36" w:rsidRPr="003C4689" w:rsidRDefault="00496E36" w:rsidP="00A24D1C">
            <w:pPr>
              <w:spacing w:after="0"/>
              <w:jc w:val="center"/>
              <w:rPr>
                <w:rFonts w:eastAsia="Times New Roman"/>
                <w:b/>
                <w:bCs/>
                <w:sz w:val="28"/>
                <w:szCs w:val="28"/>
                <w:lang w:eastAsia="en-GB"/>
              </w:rPr>
            </w:pPr>
            <w:r w:rsidRPr="003C4689">
              <w:rPr>
                <w:rFonts w:eastAsia="Times New Roman"/>
                <w:b/>
                <w:bCs/>
                <w:sz w:val="28"/>
                <w:szCs w:val="28"/>
                <w:lang w:eastAsia="en-GB"/>
              </w:rPr>
              <w:t>#</w:t>
            </w:r>
          </w:p>
        </w:tc>
        <w:tc>
          <w:tcPr>
            <w:tcW w:w="37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616FD2" w14:textId="77777777" w:rsidR="00496E36" w:rsidRPr="003C4689" w:rsidRDefault="00496E36" w:rsidP="00A24D1C">
            <w:pPr>
              <w:spacing w:after="0"/>
              <w:jc w:val="left"/>
              <w:rPr>
                <w:rFonts w:eastAsia="Times New Roman"/>
                <w:b/>
                <w:bCs/>
                <w:sz w:val="28"/>
                <w:szCs w:val="28"/>
                <w:lang w:eastAsia="en-GB"/>
              </w:rPr>
            </w:pPr>
            <w:r w:rsidRPr="003C4689">
              <w:rPr>
                <w:rFonts w:eastAsia="Times New Roman"/>
                <w:b/>
                <w:bCs/>
                <w:sz w:val="28"/>
                <w:szCs w:val="28"/>
                <w:lang w:eastAsia="en-GB"/>
              </w:rPr>
              <w:t>Description</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B91CC" w14:textId="77777777" w:rsidR="00496E36" w:rsidRPr="003C4689" w:rsidRDefault="00496E36" w:rsidP="00A24D1C">
            <w:pPr>
              <w:spacing w:after="0"/>
              <w:jc w:val="center"/>
              <w:rPr>
                <w:rFonts w:eastAsia="Times New Roman"/>
                <w:b/>
                <w:bCs/>
                <w:sz w:val="28"/>
                <w:szCs w:val="28"/>
                <w:lang w:eastAsia="en-GB"/>
              </w:rPr>
            </w:pPr>
            <w:r w:rsidRPr="003C4689">
              <w:rPr>
                <w:rFonts w:eastAsia="Times New Roman"/>
                <w:b/>
                <w:bCs/>
                <w:sz w:val="28"/>
                <w:szCs w:val="28"/>
                <w:lang w:eastAsia="en-GB"/>
              </w:rPr>
              <w:t>YES</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E51606" w14:textId="77777777" w:rsidR="00496E36" w:rsidRPr="003C4689" w:rsidRDefault="00496E36" w:rsidP="00A24D1C">
            <w:pPr>
              <w:spacing w:after="0"/>
              <w:jc w:val="center"/>
              <w:rPr>
                <w:rFonts w:eastAsia="Times New Roman"/>
                <w:b/>
                <w:bCs/>
                <w:sz w:val="28"/>
                <w:szCs w:val="28"/>
                <w:lang w:eastAsia="en-GB"/>
              </w:rPr>
            </w:pPr>
            <w:r w:rsidRPr="003C4689">
              <w:rPr>
                <w:rFonts w:eastAsia="Times New Roman"/>
                <w:b/>
                <w:bCs/>
                <w:sz w:val="28"/>
                <w:szCs w:val="28"/>
                <w:lang w:eastAsia="en-GB"/>
              </w:rPr>
              <w:t>NO</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44C95046" w14:textId="484DAAB4" w:rsidR="00496E36" w:rsidRPr="003C4689" w:rsidRDefault="001779F4" w:rsidP="00A24D1C">
            <w:pPr>
              <w:spacing w:after="0"/>
              <w:jc w:val="center"/>
              <w:rPr>
                <w:rFonts w:eastAsia="Times New Roman"/>
                <w:b/>
                <w:bCs/>
                <w:sz w:val="28"/>
                <w:szCs w:val="28"/>
                <w:lang w:eastAsia="en-GB"/>
              </w:rPr>
            </w:pPr>
            <w:r w:rsidRPr="003C4689">
              <w:rPr>
                <w:rFonts w:eastAsia="Times New Roman"/>
                <w:b/>
                <w:bCs/>
                <w:sz w:val="28"/>
                <w:szCs w:val="28"/>
                <w:lang w:eastAsia="en-GB"/>
              </w:rPr>
              <w:t>N/A</w:t>
            </w:r>
          </w:p>
        </w:tc>
      </w:tr>
      <w:tr w:rsidR="00496E36" w:rsidRPr="00B20A11" w14:paraId="41C41349" w14:textId="7A196D8F" w:rsidTr="003C4689">
        <w:trPr>
          <w:trHeight w:val="398"/>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36901"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49</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7ED03861" w14:textId="3B39CD75"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Ha</w:t>
            </w:r>
            <w:r>
              <w:rPr>
                <w:rFonts w:eastAsia="Times New Roman"/>
                <w:color w:val="000000"/>
                <w:szCs w:val="24"/>
                <w:lang w:eastAsia="en-GB"/>
              </w:rPr>
              <w:t xml:space="preserve">ve </w:t>
            </w:r>
            <w:r w:rsidRPr="00B20A11">
              <w:rPr>
                <w:rFonts w:eastAsia="Times New Roman"/>
                <w:color w:val="000000"/>
                <w:szCs w:val="24"/>
                <w:lang w:eastAsia="en-GB"/>
              </w:rPr>
              <w:t xml:space="preserve">appropriate system </w:t>
            </w:r>
            <w:r>
              <w:rPr>
                <w:rFonts w:eastAsia="Times New Roman"/>
                <w:color w:val="000000"/>
                <w:szCs w:val="24"/>
                <w:lang w:eastAsia="en-GB"/>
              </w:rPr>
              <w:t xml:space="preserve">safety assessments been conducted for the systems or subsystems under trial, including any systems modified post vehicle registration and any systems </w:t>
            </w:r>
            <w:r>
              <w:t>not previously approved</w:t>
            </w:r>
          </w:p>
        </w:tc>
        <w:tc>
          <w:tcPr>
            <w:tcW w:w="315" w:type="pct"/>
            <w:tcBorders>
              <w:top w:val="single" w:sz="4" w:space="0" w:color="auto"/>
              <w:left w:val="nil"/>
              <w:bottom w:val="single" w:sz="4" w:space="0" w:color="auto"/>
              <w:right w:val="single" w:sz="4" w:space="0" w:color="auto"/>
            </w:tcBorders>
            <w:shd w:val="clear" w:color="000000" w:fill="E7E6E6"/>
            <w:noWrap/>
            <w:vAlign w:val="center"/>
            <w:hideMark/>
          </w:tcPr>
          <w:p w14:paraId="150FEC88" w14:textId="481112C3" w:rsidR="00496E36" w:rsidRPr="00B20A11" w:rsidRDefault="00496E36" w:rsidP="00E64E2C">
            <w:pPr>
              <w:spacing w:after="0"/>
              <w:jc w:val="center"/>
              <w:rPr>
                <w:rFonts w:eastAsia="Times New Roman"/>
                <w:color w:val="000000"/>
                <w:szCs w:val="24"/>
                <w:lang w:eastAsia="en-GB"/>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1EF1EAA9" w14:textId="52099FE6" w:rsidR="00496E36" w:rsidRPr="00B20A11" w:rsidRDefault="00496E36" w:rsidP="00E64E2C">
            <w:pPr>
              <w:spacing w:after="0"/>
              <w:jc w:val="center"/>
              <w:rPr>
                <w:rFonts w:eastAsia="Times New Roman"/>
                <w:color w:val="000000"/>
                <w:szCs w:val="24"/>
                <w:lang w:eastAsia="en-GB"/>
              </w:rPr>
            </w:pPr>
          </w:p>
        </w:tc>
        <w:tc>
          <w:tcPr>
            <w:tcW w:w="344" w:type="pct"/>
            <w:tcBorders>
              <w:top w:val="single" w:sz="4" w:space="0" w:color="auto"/>
              <w:left w:val="nil"/>
              <w:bottom w:val="single" w:sz="4" w:space="0" w:color="auto"/>
              <w:right w:val="single" w:sz="4" w:space="0" w:color="auto"/>
            </w:tcBorders>
            <w:vAlign w:val="center"/>
          </w:tcPr>
          <w:p w14:paraId="3C8D08E0"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2C744373" w14:textId="099A5205" w:rsidTr="009C6E86">
        <w:trPr>
          <w:trHeight w:val="31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1A24B2B6"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50</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0CE8A5C5"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Do the systems safety assessments demonstrate that all risks are ALARP, in line with best practice, standards and guidance?</w:t>
            </w:r>
          </w:p>
        </w:tc>
        <w:tc>
          <w:tcPr>
            <w:tcW w:w="315" w:type="pct"/>
            <w:tcBorders>
              <w:top w:val="nil"/>
              <w:left w:val="nil"/>
              <w:bottom w:val="single" w:sz="4" w:space="0" w:color="auto"/>
              <w:right w:val="single" w:sz="4" w:space="0" w:color="auto"/>
            </w:tcBorders>
            <w:shd w:val="clear" w:color="000000" w:fill="E7E6E6"/>
            <w:noWrap/>
            <w:vAlign w:val="center"/>
            <w:hideMark/>
          </w:tcPr>
          <w:p w14:paraId="542C2C24" w14:textId="56482B52"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3DA6360C" w14:textId="29B2D0CB"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004938BA"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64326774" w14:textId="1411DFCF" w:rsidTr="009C6E86">
        <w:trPr>
          <w:trHeight w:val="72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034C6B7F"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51</w:t>
            </w:r>
          </w:p>
        </w:tc>
        <w:tc>
          <w:tcPr>
            <w:tcW w:w="3761" w:type="pct"/>
            <w:gridSpan w:val="2"/>
            <w:tcBorders>
              <w:top w:val="single" w:sz="4" w:space="0" w:color="auto"/>
              <w:left w:val="nil"/>
              <w:bottom w:val="single" w:sz="4" w:space="0" w:color="auto"/>
              <w:right w:val="single" w:sz="4" w:space="0" w:color="auto"/>
            </w:tcBorders>
            <w:shd w:val="clear" w:color="auto" w:fill="auto"/>
            <w:vAlign w:val="center"/>
            <w:hideMark/>
          </w:tcPr>
          <w:p w14:paraId="25C49D03"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 xml:space="preserve">Has a comprehensive ODD been developed in line with the requirements in BSI PAS 1881: </w:t>
            </w:r>
            <w:r w:rsidRPr="00B20A11">
              <w:rPr>
                <w:rFonts w:eastAsia="Times New Roman"/>
                <w:i/>
                <w:iCs/>
                <w:color w:val="000000"/>
                <w:szCs w:val="24"/>
                <w:lang w:eastAsia="en-GB"/>
              </w:rPr>
              <w:t xml:space="preserve">Assuring the Safety of Automated Vehicle Trials and Testing </w:t>
            </w:r>
            <w:r w:rsidRPr="00B20A11">
              <w:rPr>
                <w:rFonts w:eastAsia="Times New Roman"/>
                <w:color w:val="000000"/>
                <w:szCs w:val="24"/>
                <w:lang w:eastAsia="en-GB"/>
              </w:rPr>
              <w:t xml:space="preserve">and BSI PAS 1883: </w:t>
            </w:r>
            <w:r w:rsidRPr="00B20A11">
              <w:rPr>
                <w:rFonts w:eastAsia="Times New Roman"/>
                <w:i/>
                <w:iCs/>
                <w:color w:val="000000"/>
                <w:szCs w:val="24"/>
                <w:lang w:eastAsia="en-GB"/>
              </w:rPr>
              <w:t>Operational Design Domain (ODD) taxonomy for an automated driving system (ADS)</w:t>
            </w:r>
            <w:r w:rsidRPr="00B20A11">
              <w:rPr>
                <w:rFonts w:eastAsia="Times New Roman"/>
                <w:color w:val="000000"/>
                <w:szCs w:val="24"/>
                <w:lang w:eastAsia="en-GB"/>
              </w:rPr>
              <w:t>?</w:t>
            </w:r>
          </w:p>
        </w:tc>
        <w:tc>
          <w:tcPr>
            <w:tcW w:w="315" w:type="pct"/>
            <w:tcBorders>
              <w:top w:val="nil"/>
              <w:left w:val="nil"/>
              <w:bottom w:val="single" w:sz="4" w:space="0" w:color="auto"/>
              <w:right w:val="single" w:sz="4" w:space="0" w:color="auto"/>
            </w:tcBorders>
            <w:shd w:val="clear" w:color="000000" w:fill="E7E6E6"/>
            <w:noWrap/>
            <w:vAlign w:val="center"/>
            <w:hideMark/>
          </w:tcPr>
          <w:p w14:paraId="02C84693" w14:textId="4C00B3B8"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58482EA5" w14:textId="51FB679E"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0CC3D06F"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6D1AE864" w14:textId="4F1FF810" w:rsidTr="009C6E86">
        <w:trPr>
          <w:trHeight w:val="39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7CB7B31D"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52</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5F67E8"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 xml:space="preserve">Has sufficient pre-trial safety testing been conducted and documented that, as a minimum, </w:t>
            </w:r>
            <w:proofErr w:type="gramStart"/>
            <w:r w:rsidRPr="00B20A11">
              <w:rPr>
                <w:rFonts w:eastAsia="Times New Roman"/>
                <w:color w:val="000000"/>
                <w:szCs w:val="24"/>
                <w:lang w:eastAsia="en-GB"/>
              </w:rPr>
              <w:t>verifies:</w:t>
            </w:r>
            <w:proofErr w:type="gramEnd"/>
          </w:p>
        </w:tc>
        <w:tc>
          <w:tcPr>
            <w:tcW w:w="315" w:type="pct"/>
            <w:tcBorders>
              <w:top w:val="nil"/>
              <w:left w:val="nil"/>
              <w:bottom w:val="single" w:sz="4" w:space="0" w:color="auto"/>
              <w:right w:val="single" w:sz="4" w:space="0" w:color="auto"/>
            </w:tcBorders>
            <w:shd w:val="clear" w:color="auto" w:fill="000000" w:themeFill="text1"/>
            <w:noWrap/>
            <w:vAlign w:val="center"/>
            <w:hideMark/>
          </w:tcPr>
          <w:p w14:paraId="1D21F93D" w14:textId="34C30712"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000000" w:themeFill="text1"/>
            <w:noWrap/>
            <w:vAlign w:val="center"/>
            <w:hideMark/>
          </w:tcPr>
          <w:p w14:paraId="3B63575A" w14:textId="38F2FBE1"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shd w:val="clear" w:color="auto" w:fill="000000" w:themeFill="text1"/>
            <w:vAlign w:val="center"/>
          </w:tcPr>
          <w:p w14:paraId="187C63A0"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1C104A54" w14:textId="7706A6B2" w:rsidTr="009C6E86">
        <w:trPr>
          <w:trHeight w:val="39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3C523638"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a</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8F6DFC8"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 xml:space="preserve"> - That the system can operate safely within the ODD</w:t>
            </w:r>
          </w:p>
        </w:tc>
        <w:tc>
          <w:tcPr>
            <w:tcW w:w="315" w:type="pct"/>
            <w:tcBorders>
              <w:top w:val="nil"/>
              <w:left w:val="nil"/>
              <w:bottom w:val="single" w:sz="4" w:space="0" w:color="auto"/>
              <w:right w:val="single" w:sz="4" w:space="0" w:color="auto"/>
            </w:tcBorders>
            <w:shd w:val="clear" w:color="000000" w:fill="E7E6E6"/>
            <w:noWrap/>
            <w:vAlign w:val="center"/>
            <w:hideMark/>
          </w:tcPr>
          <w:p w14:paraId="71F3C289" w14:textId="5CB5C55F"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2F7AFB88" w14:textId="4461B729"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5535F5FF"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2240FEEE" w14:textId="122B10E1" w:rsidTr="009C6E86">
        <w:trPr>
          <w:trHeight w:val="39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38003BA7"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b</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7BFD45EA"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 xml:space="preserve"> - That the driver is alerted of transitions between automated and manual driving modes</w:t>
            </w:r>
          </w:p>
        </w:tc>
        <w:tc>
          <w:tcPr>
            <w:tcW w:w="315" w:type="pct"/>
            <w:tcBorders>
              <w:top w:val="nil"/>
              <w:left w:val="nil"/>
              <w:bottom w:val="single" w:sz="4" w:space="0" w:color="auto"/>
              <w:right w:val="single" w:sz="4" w:space="0" w:color="auto"/>
            </w:tcBorders>
            <w:shd w:val="clear" w:color="000000" w:fill="E7E6E6"/>
            <w:noWrap/>
            <w:vAlign w:val="center"/>
            <w:hideMark/>
          </w:tcPr>
          <w:p w14:paraId="3E701074" w14:textId="73BC7E14"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6C340216" w14:textId="213DAB78"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19334808"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5A99BE1B" w14:textId="5F5F0889" w:rsidTr="009C6E86">
        <w:trPr>
          <w:trHeight w:val="39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3280AA88"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c</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0D1AF47B" w14:textId="27E48F14"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 xml:space="preserve"> - That the system can safely </w:t>
            </w:r>
            <w:r>
              <w:rPr>
                <w:rFonts w:eastAsia="Times New Roman"/>
                <w:color w:val="000000"/>
                <w:szCs w:val="24"/>
                <w:lang w:eastAsia="en-GB"/>
              </w:rPr>
              <w:t xml:space="preserve">transfer control to the safety operator or </w:t>
            </w:r>
            <w:r w:rsidRPr="00B20A11">
              <w:rPr>
                <w:rFonts w:eastAsia="Times New Roman"/>
                <w:color w:val="000000"/>
                <w:szCs w:val="24"/>
                <w:lang w:eastAsia="en-GB"/>
              </w:rPr>
              <w:t>transition to the intended minimal risk condition in the event of a system fault or external factor</w:t>
            </w:r>
          </w:p>
        </w:tc>
        <w:tc>
          <w:tcPr>
            <w:tcW w:w="315" w:type="pct"/>
            <w:tcBorders>
              <w:top w:val="nil"/>
              <w:left w:val="nil"/>
              <w:bottom w:val="single" w:sz="4" w:space="0" w:color="auto"/>
              <w:right w:val="single" w:sz="4" w:space="0" w:color="auto"/>
            </w:tcBorders>
            <w:shd w:val="clear" w:color="000000" w:fill="E7E6E6"/>
            <w:noWrap/>
            <w:vAlign w:val="center"/>
            <w:hideMark/>
          </w:tcPr>
          <w:p w14:paraId="5E21DAB0" w14:textId="55E7EB24"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53CF8121" w14:textId="3D34A808"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5BD7615C"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7B232AB2" w14:textId="70BEEE58" w:rsidTr="009C6E86">
        <w:trPr>
          <w:trHeight w:val="398"/>
        </w:trPr>
        <w:tc>
          <w:tcPr>
            <w:tcW w:w="263" w:type="pct"/>
            <w:tcBorders>
              <w:top w:val="nil"/>
              <w:left w:val="single" w:sz="4" w:space="0" w:color="auto"/>
              <w:bottom w:val="single" w:sz="8" w:space="0" w:color="auto"/>
              <w:right w:val="single" w:sz="4" w:space="0" w:color="auto"/>
            </w:tcBorders>
            <w:shd w:val="clear" w:color="auto" w:fill="auto"/>
            <w:noWrap/>
            <w:vAlign w:val="center"/>
            <w:hideMark/>
          </w:tcPr>
          <w:p w14:paraId="571EF9F5"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d</w:t>
            </w:r>
          </w:p>
        </w:tc>
        <w:tc>
          <w:tcPr>
            <w:tcW w:w="3761" w:type="pct"/>
            <w:gridSpan w:val="2"/>
            <w:tcBorders>
              <w:top w:val="single" w:sz="4" w:space="0" w:color="auto"/>
              <w:left w:val="nil"/>
              <w:bottom w:val="single" w:sz="8" w:space="0" w:color="auto"/>
              <w:right w:val="single" w:sz="4" w:space="0" w:color="auto"/>
            </w:tcBorders>
            <w:shd w:val="clear" w:color="auto" w:fill="auto"/>
            <w:noWrap/>
            <w:vAlign w:val="center"/>
            <w:hideMark/>
          </w:tcPr>
          <w:p w14:paraId="5A681846"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 xml:space="preserve"> - That the safety driver can override the system at any time and safely maintain control within the boundaries of the road carriageway</w:t>
            </w:r>
          </w:p>
        </w:tc>
        <w:tc>
          <w:tcPr>
            <w:tcW w:w="315" w:type="pct"/>
            <w:tcBorders>
              <w:top w:val="nil"/>
              <w:left w:val="nil"/>
              <w:bottom w:val="single" w:sz="8" w:space="0" w:color="auto"/>
              <w:right w:val="single" w:sz="4" w:space="0" w:color="auto"/>
            </w:tcBorders>
            <w:shd w:val="clear" w:color="000000" w:fill="E7E6E6"/>
            <w:noWrap/>
            <w:vAlign w:val="center"/>
            <w:hideMark/>
          </w:tcPr>
          <w:p w14:paraId="66782153" w14:textId="281F2096"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8" w:space="0" w:color="auto"/>
              <w:right w:val="single" w:sz="4" w:space="0" w:color="auto"/>
            </w:tcBorders>
            <w:shd w:val="clear" w:color="auto" w:fill="auto"/>
            <w:noWrap/>
            <w:vAlign w:val="center"/>
            <w:hideMark/>
          </w:tcPr>
          <w:p w14:paraId="29A35C93" w14:textId="4D31E0A0"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8" w:space="0" w:color="auto"/>
              <w:right w:val="single" w:sz="4" w:space="0" w:color="auto"/>
            </w:tcBorders>
            <w:vAlign w:val="center"/>
          </w:tcPr>
          <w:p w14:paraId="67CAA3B2" w14:textId="77777777" w:rsidR="00496E36" w:rsidRPr="00B20A11" w:rsidRDefault="00496E36" w:rsidP="009C6E86">
            <w:pPr>
              <w:spacing w:after="0"/>
              <w:jc w:val="center"/>
              <w:rPr>
                <w:rFonts w:eastAsia="Times New Roman"/>
                <w:color w:val="000000"/>
                <w:szCs w:val="24"/>
                <w:lang w:eastAsia="en-GB"/>
              </w:rPr>
            </w:pPr>
          </w:p>
        </w:tc>
      </w:tr>
      <w:tr w:rsidR="009D2B97" w:rsidRPr="00B20A11" w14:paraId="7413ACFD" w14:textId="77777777" w:rsidTr="003C4689">
        <w:trPr>
          <w:trHeight w:val="2835"/>
        </w:trPr>
        <w:tc>
          <w:tcPr>
            <w:tcW w:w="5000" w:type="pct"/>
            <w:gridSpan w:val="6"/>
            <w:tcBorders>
              <w:top w:val="nil"/>
              <w:left w:val="single" w:sz="4" w:space="0" w:color="auto"/>
              <w:bottom w:val="single" w:sz="4" w:space="0" w:color="auto"/>
              <w:right w:val="single" w:sz="4" w:space="0" w:color="auto"/>
            </w:tcBorders>
            <w:shd w:val="clear" w:color="auto" w:fill="auto"/>
            <w:noWrap/>
          </w:tcPr>
          <w:p w14:paraId="579B18CF" w14:textId="498D050D" w:rsidR="009D2B97" w:rsidRPr="00C34459" w:rsidRDefault="009D2B97" w:rsidP="009C6E86">
            <w:pPr>
              <w:spacing w:after="0"/>
              <w:jc w:val="left"/>
              <w:rPr>
                <w:rFonts w:eastAsia="Times New Roman"/>
                <w:color w:val="000000"/>
                <w:szCs w:val="24"/>
                <w:lang w:eastAsia="en-GB"/>
              </w:rPr>
            </w:pPr>
            <w:r w:rsidRPr="00C34459">
              <w:rPr>
                <w:rFonts w:eastAsia="Times New Roman"/>
                <w:color w:val="000000"/>
                <w:szCs w:val="24"/>
                <w:lang w:eastAsia="en-GB"/>
              </w:rPr>
              <w:t>Additional Information:</w:t>
            </w:r>
          </w:p>
        </w:tc>
      </w:tr>
      <w:tr w:rsidR="003C4689" w:rsidRPr="003C4689" w14:paraId="57084908" w14:textId="63F6DC12" w:rsidTr="003C4689">
        <w:trPr>
          <w:trHeight w:val="4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59AC6" w14:textId="0A6434EF" w:rsidR="00496E36" w:rsidRPr="003C4689" w:rsidRDefault="00496E36" w:rsidP="00A24D1C">
            <w:pPr>
              <w:spacing w:after="0"/>
              <w:jc w:val="center"/>
              <w:rPr>
                <w:rFonts w:eastAsia="Times New Roman"/>
                <w:b/>
                <w:bCs/>
                <w:sz w:val="32"/>
                <w:szCs w:val="32"/>
                <w:lang w:eastAsia="en-GB"/>
              </w:rPr>
            </w:pPr>
            <w:r w:rsidRPr="003C4689">
              <w:rPr>
                <w:rFonts w:eastAsia="Times New Roman"/>
                <w:b/>
                <w:bCs/>
                <w:sz w:val="32"/>
                <w:szCs w:val="32"/>
                <w:lang w:eastAsia="en-GB"/>
              </w:rPr>
              <w:t>6. Data and Cyber security</w:t>
            </w:r>
          </w:p>
        </w:tc>
      </w:tr>
      <w:tr w:rsidR="003C4689" w:rsidRPr="003C4689" w14:paraId="7120CC9B" w14:textId="24EF578D" w:rsidTr="003C4689">
        <w:trPr>
          <w:trHeight w:val="380"/>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6A034" w14:textId="5EDCC978" w:rsidR="00496E36" w:rsidRPr="003C4689" w:rsidRDefault="00496E36" w:rsidP="00A24D1C">
            <w:pPr>
              <w:spacing w:after="0"/>
              <w:jc w:val="center"/>
              <w:rPr>
                <w:rFonts w:eastAsia="Times New Roman"/>
                <w:b/>
                <w:bCs/>
                <w:sz w:val="28"/>
                <w:szCs w:val="28"/>
                <w:lang w:eastAsia="en-GB"/>
              </w:rPr>
            </w:pPr>
            <w:r w:rsidRPr="003C4689">
              <w:rPr>
                <w:rFonts w:eastAsia="Times New Roman"/>
                <w:b/>
                <w:bCs/>
                <w:sz w:val="28"/>
                <w:szCs w:val="28"/>
                <w:lang w:eastAsia="en-GB"/>
              </w:rPr>
              <w:t>#</w:t>
            </w:r>
          </w:p>
        </w:tc>
        <w:tc>
          <w:tcPr>
            <w:tcW w:w="37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9CE519" w14:textId="77777777" w:rsidR="00496E36" w:rsidRPr="003C4689" w:rsidRDefault="00496E36" w:rsidP="00A24D1C">
            <w:pPr>
              <w:spacing w:after="0"/>
              <w:jc w:val="left"/>
              <w:rPr>
                <w:rFonts w:eastAsia="Times New Roman"/>
                <w:b/>
                <w:bCs/>
                <w:sz w:val="28"/>
                <w:szCs w:val="28"/>
                <w:lang w:eastAsia="en-GB"/>
              </w:rPr>
            </w:pPr>
            <w:r w:rsidRPr="003C4689">
              <w:rPr>
                <w:rFonts w:eastAsia="Times New Roman"/>
                <w:b/>
                <w:bCs/>
                <w:sz w:val="28"/>
                <w:szCs w:val="28"/>
                <w:lang w:eastAsia="en-GB"/>
              </w:rPr>
              <w:t>Description</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D3D0" w14:textId="77777777" w:rsidR="00496E36" w:rsidRPr="003C4689" w:rsidRDefault="00496E36" w:rsidP="00A24D1C">
            <w:pPr>
              <w:spacing w:after="0"/>
              <w:jc w:val="center"/>
              <w:rPr>
                <w:rFonts w:eastAsia="Times New Roman"/>
                <w:b/>
                <w:bCs/>
                <w:sz w:val="28"/>
                <w:szCs w:val="28"/>
                <w:lang w:eastAsia="en-GB"/>
              </w:rPr>
            </w:pPr>
            <w:r w:rsidRPr="003C4689">
              <w:rPr>
                <w:rFonts w:eastAsia="Times New Roman"/>
                <w:b/>
                <w:bCs/>
                <w:sz w:val="28"/>
                <w:szCs w:val="28"/>
                <w:lang w:eastAsia="en-GB"/>
              </w:rPr>
              <w:t>YES</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3A369" w14:textId="77777777" w:rsidR="00496E36" w:rsidRPr="003C4689" w:rsidRDefault="00496E36" w:rsidP="00A24D1C">
            <w:pPr>
              <w:spacing w:after="0"/>
              <w:jc w:val="center"/>
              <w:rPr>
                <w:rFonts w:eastAsia="Times New Roman"/>
                <w:b/>
                <w:bCs/>
                <w:sz w:val="28"/>
                <w:szCs w:val="28"/>
                <w:lang w:eastAsia="en-GB"/>
              </w:rPr>
            </w:pPr>
            <w:r w:rsidRPr="003C4689">
              <w:rPr>
                <w:rFonts w:eastAsia="Times New Roman"/>
                <w:b/>
                <w:bCs/>
                <w:sz w:val="28"/>
                <w:szCs w:val="28"/>
                <w:lang w:eastAsia="en-GB"/>
              </w:rPr>
              <w:t>NO</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0CFE89DA" w14:textId="669A9AC6" w:rsidR="00496E36" w:rsidRPr="003C4689" w:rsidRDefault="001779F4" w:rsidP="00A24D1C">
            <w:pPr>
              <w:spacing w:after="0"/>
              <w:jc w:val="center"/>
              <w:rPr>
                <w:rFonts w:eastAsia="Times New Roman"/>
                <w:b/>
                <w:bCs/>
                <w:sz w:val="28"/>
                <w:szCs w:val="28"/>
                <w:lang w:eastAsia="en-GB"/>
              </w:rPr>
            </w:pPr>
            <w:r w:rsidRPr="003C4689">
              <w:rPr>
                <w:rFonts w:eastAsia="Times New Roman"/>
                <w:b/>
                <w:bCs/>
                <w:sz w:val="28"/>
                <w:szCs w:val="28"/>
                <w:lang w:eastAsia="en-GB"/>
              </w:rPr>
              <w:t>N/A</w:t>
            </w:r>
          </w:p>
        </w:tc>
      </w:tr>
      <w:tr w:rsidR="00496E36" w:rsidRPr="00B20A11" w14:paraId="17D7CBFA" w14:textId="1BFB2A91" w:rsidTr="003C4689">
        <w:trPr>
          <w:trHeight w:val="310"/>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651DE"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53</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48F795C" w14:textId="77777777" w:rsidR="00496E36" w:rsidRPr="00B20A11" w:rsidRDefault="00496E36" w:rsidP="00A24D1C">
            <w:pPr>
              <w:spacing w:after="0"/>
              <w:jc w:val="left"/>
              <w:rPr>
                <w:rFonts w:eastAsia="Times New Roman"/>
                <w:b/>
                <w:bCs/>
                <w:color w:val="000000"/>
                <w:szCs w:val="24"/>
                <w:lang w:eastAsia="en-GB"/>
              </w:rPr>
            </w:pPr>
            <w:r w:rsidRPr="00B20A11">
              <w:rPr>
                <w:rFonts w:eastAsia="Times New Roman"/>
                <w:b/>
                <w:bCs/>
                <w:color w:val="000000"/>
                <w:szCs w:val="24"/>
                <w:lang w:eastAsia="en-GB"/>
              </w:rPr>
              <w:t xml:space="preserve">Are you capturing the minimum data required to be compliant with the DfT Code of Practice: </w:t>
            </w:r>
            <w:r w:rsidRPr="00B20A11">
              <w:rPr>
                <w:rFonts w:eastAsia="Times New Roman"/>
                <w:b/>
                <w:bCs/>
                <w:i/>
                <w:iCs/>
                <w:color w:val="000000"/>
                <w:szCs w:val="24"/>
                <w:lang w:eastAsia="en-GB"/>
              </w:rPr>
              <w:t>Automated Vehicle Trialling</w:t>
            </w:r>
            <w:r w:rsidRPr="00B20A11">
              <w:rPr>
                <w:rFonts w:eastAsia="Times New Roman"/>
                <w:b/>
                <w:bCs/>
                <w:color w:val="000000"/>
                <w:szCs w:val="24"/>
                <w:lang w:eastAsia="en-GB"/>
              </w:rPr>
              <w:t>?</w:t>
            </w:r>
          </w:p>
        </w:tc>
        <w:tc>
          <w:tcPr>
            <w:tcW w:w="315" w:type="pct"/>
            <w:tcBorders>
              <w:top w:val="single" w:sz="4" w:space="0" w:color="auto"/>
              <w:left w:val="nil"/>
              <w:bottom w:val="single" w:sz="4" w:space="0" w:color="auto"/>
              <w:right w:val="single" w:sz="4" w:space="0" w:color="auto"/>
            </w:tcBorders>
            <w:shd w:val="clear" w:color="000000" w:fill="E7E6E6"/>
            <w:noWrap/>
            <w:vAlign w:val="center"/>
            <w:hideMark/>
          </w:tcPr>
          <w:p w14:paraId="5F2F6B61" w14:textId="0D833491" w:rsidR="00496E36" w:rsidRPr="00B20A11" w:rsidRDefault="00496E36" w:rsidP="00E64E2C">
            <w:pPr>
              <w:spacing w:after="0"/>
              <w:jc w:val="center"/>
              <w:rPr>
                <w:rFonts w:eastAsia="Times New Roman"/>
                <w:color w:val="000000"/>
                <w:szCs w:val="24"/>
                <w:lang w:eastAsia="en-GB"/>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3937417B" w14:textId="7D845B5D" w:rsidR="00496E36" w:rsidRPr="00B20A11" w:rsidRDefault="00496E36" w:rsidP="00E64E2C">
            <w:pPr>
              <w:spacing w:after="0"/>
              <w:jc w:val="center"/>
              <w:rPr>
                <w:rFonts w:eastAsia="Times New Roman"/>
                <w:color w:val="000000"/>
                <w:szCs w:val="24"/>
                <w:lang w:eastAsia="en-GB"/>
              </w:rPr>
            </w:pPr>
          </w:p>
        </w:tc>
        <w:tc>
          <w:tcPr>
            <w:tcW w:w="344" w:type="pct"/>
            <w:tcBorders>
              <w:top w:val="single" w:sz="4" w:space="0" w:color="auto"/>
              <w:left w:val="nil"/>
              <w:bottom w:val="single" w:sz="4" w:space="0" w:color="auto"/>
              <w:right w:val="single" w:sz="4" w:space="0" w:color="auto"/>
            </w:tcBorders>
            <w:vAlign w:val="center"/>
          </w:tcPr>
          <w:p w14:paraId="0D9CC343"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13A99AD6" w14:textId="51FB98DC" w:rsidTr="009C6E86">
        <w:trPr>
          <w:trHeight w:val="63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4CB8E374"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54</w:t>
            </w:r>
          </w:p>
        </w:tc>
        <w:tc>
          <w:tcPr>
            <w:tcW w:w="3761" w:type="pct"/>
            <w:gridSpan w:val="2"/>
            <w:tcBorders>
              <w:top w:val="single" w:sz="4" w:space="0" w:color="auto"/>
              <w:left w:val="nil"/>
              <w:bottom w:val="single" w:sz="4" w:space="0" w:color="auto"/>
              <w:right w:val="single" w:sz="4" w:space="0" w:color="auto"/>
            </w:tcBorders>
            <w:shd w:val="clear" w:color="auto" w:fill="auto"/>
            <w:vAlign w:val="center"/>
            <w:hideMark/>
          </w:tcPr>
          <w:p w14:paraId="6BFAA45E" w14:textId="77777777" w:rsidR="00496E36" w:rsidRPr="00B20A11" w:rsidRDefault="00496E36" w:rsidP="00A24D1C">
            <w:pPr>
              <w:spacing w:after="0"/>
              <w:jc w:val="left"/>
              <w:rPr>
                <w:rFonts w:eastAsia="Times New Roman"/>
                <w:b/>
                <w:bCs/>
                <w:color w:val="000000"/>
                <w:szCs w:val="24"/>
                <w:lang w:eastAsia="en-GB"/>
              </w:rPr>
            </w:pPr>
            <w:r w:rsidRPr="00B20A11">
              <w:rPr>
                <w:rFonts w:eastAsia="Times New Roman"/>
                <w:b/>
                <w:bCs/>
                <w:color w:val="000000"/>
                <w:szCs w:val="24"/>
                <w:lang w:eastAsia="en-GB"/>
              </w:rPr>
              <w:t xml:space="preserve">Do you have a mechanism for capturing data for collision investigation (e.g. an event data recorder) in compliance with DfT Code of Practice: </w:t>
            </w:r>
            <w:r w:rsidRPr="00B20A11">
              <w:rPr>
                <w:rFonts w:eastAsia="Times New Roman"/>
                <w:b/>
                <w:bCs/>
                <w:i/>
                <w:iCs/>
                <w:color w:val="000000"/>
                <w:szCs w:val="24"/>
                <w:lang w:eastAsia="en-GB"/>
              </w:rPr>
              <w:t>Automated Vehicle Trialling?</w:t>
            </w:r>
          </w:p>
        </w:tc>
        <w:tc>
          <w:tcPr>
            <w:tcW w:w="315" w:type="pct"/>
            <w:tcBorders>
              <w:top w:val="nil"/>
              <w:left w:val="nil"/>
              <w:bottom w:val="single" w:sz="4" w:space="0" w:color="auto"/>
              <w:right w:val="single" w:sz="4" w:space="0" w:color="auto"/>
            </w:tcBorders>
            <w:shd w:val="clear" w:color="000000" w:fill="E7E6E6"/>
            <w:vAlign w:val="center"/>
            <w:hideMark/>
          </w:tcPr>
          <w:p w14:paraId="09809214" w14:textId="59B203EE"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vAlign w:val="center"/>
            <w:hideMark/>
          </w:tcPr>
          <w:p w14:paraId="2470BA58" w14:textId="1D4DB920"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3C24209D"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684DD1DB" w14:textId="51040811" w:rsidTr="009C6E86">
        <w:trPr>
          <w:trHeight w:val="31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6CA5C78D"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55</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E554D3" w14:textId="77777777" w:rsidR="00496E36" w:rsidRPr="00B20A11" w:rsidRDefault="00496E36" w:rsidP="00A24D1C">
            <w:pPr>
              <w:spacing w:after="0"/>
              <w:jc w:val="left"/>
              <w:rPr>
                <w:rFonts w:eastAsia="Times New Roman"/>
                <w:b/>
                <w:bCs/>
                <w:color w:val="000000"/>
                <w:szCs w:val="24"/>
                <w:lang w:eastAsia="en-GB"/>
              </w:rPr>
            </w:pPr>
            <w:r w:rsidRPr="00B20A11">
              <w:rPr>
                <w:rFonts w:eastAsia="Times New Roman"/>
                <w:b/>
                <w:bCs/>
                <w:color w:val="000000"/>
                <w:szCs w:val="24"/>
                <w:lang w:eastAsia="en-GB"/>
              </w:rPr>
              <w:t>Are you capturing personal data (As defined by the General Data Protection Regulations or the Data Protection Act 2018)? If yes:</w:t>
            </w:r>
          </w:p>
        </w:tc>
        <w:tc>
          <w:tcPr>
            <w:tcW w:w="315" w:type="pct"/>
            <w:tcBorders>
              <w:top w:val="nil"/>
              <w:left w:val="nil"/>
              <w:bottom w:val="single" w:sz="4" w:space="0" w:color="auto"/>
              <w:right w:val="single" w:sz="4" w:space="0" w:color="auto"/>
            </w:tcBorders>
            <w:shd w:val="clear" w:color="auto" w:fill="auto"/>
            <w:noWrap/>
            <w:vAlign w:val="center"/>
            <w:hideMark/>
          </w:tcPr>
          <w:p w14:paraId="2EF3EC02" w14:textId="49C3B72C"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5EB1DBE5" w14:textId="7456F5D0"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22B656A2"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6A662AA8" w14:textId="48265241" w:rsidTr="009C6E86">
        <w:trPr>
          <w:trHeight w:val="31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0C78AD75"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56</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0CA30E64" w14:textId="77777777" w:rsidR="00496E36" w:rsidRPr="00B20A11" w:rsidRDefault="00496E36" w:rsidP="00A24D1C">
            <w:pPr>
              <w:spacing w:after="0"/>
              <w:jc w:val="left"/>
              <w:rPr>
                <w:rFonts w:eastAsia="Times New Roman"/>
                <w:b/>
                <w:bCs/>
                <w:color w:val="000000"/>
                <w:szCs w:val="24"/>
                <w:lang w:eastAsia="en-GB"/>
              </w:rPr>
            </w:pPr>
            <w:r w:rsidRPr="00B20A11">
              <w:rPr>
                <w:rFonts w:eastAsia="Times New Roman"/>
                <w:b/>
                <w:bCs/>
                <w:color w:val="000000"/>
                <w:szCs w:val="24"/>
                <w:lang w:eastAsia="en-GB"/>
              </w:rPr>
              <w:t xml:space="preserve"> - Have you conducted and implemented an appropriate Data Privacy Impact Assessment (DPIA)?</w:t>
            </w:r>
          </w:p>
        </w:tc>
        <w:tc>
          <w:tcPr>
            <w:tcW w:w="315" w:type="pct"/>
            <w:tcBorders>
              <w:top w:val="nil"/>
              <w:left w:val="nil"/>
              <w:bottom w:val="single" w:sz="4" w:space="0" w:color="auto"/>
              <w:right w:val="single" w:sz="4" w:space="0" w:color="auto"/>
            </w:tcBorders>
            <w:shd w:val="clear" w:color="000000" w:fill="E7E6E6"/>
            <w:noWrap/>
            <w:vAlign w:val="center"/>
            <w:hideMark/>
          </w:tcPr>
          <w:p w14:paraId="666BBE3C" w14:textId="47211CCE"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4E6DEE92" w14:textId="5C5AE892"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012E5372"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273273BA" w14:textId="6943E8FF" w:rsidTr="009C6E86">
        <w:trPr>
          <w:trHeight w:val="31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6C7F6424"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57</w:t>
            </w:r>
          </w:p>
        </w:tc>
        <w:tc>
          <w:tcPr>
            <w:tcW w:w="376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E31B59B" w14:textId="77777777" w:rsidR="00496E36" w:rsidRPr="00B20A11" w:rsidRDefault="00496E36" w:rsidP="00A24D1C">
            <w:pPr>
              <w:spacing w:after="0"/>
              <w:jc w:val="left"/>
              <w:rPr>
                <w:rFonts w:eastAsia="Times New Roman"/>
                <w:b/>
                <w:bCs/>
                <w:color w:val="000000"/>
                <w:szCs w:val="24"/>
                <w:lang w:eastAsia="en-GB"/>
              </w:rPr>
            </w:pPr>
            <w:r w:rsidRPr="00B20A11">
              <w:rPr>
                <w:rFonts w:eastAsia="Times New Roman"/>
                <w:b/>
                <w:bCs/>
                <w:color w:val="000000"/>
                <w:szCs w:val="24"/>
                <w:lang w:eastAsia="en-GB"/>
              </w:rPr>
              <w:t xml:space="preserve"> - Is there a way for members of the public to obtain information about the use of their personal data?</w:t>
            </w:r>
          </w:p>
        </w:tc>
        <w:tc>
          <w:tcPr>
            <w:tcW w:w="315" w:type="pct"/>
            <w:tcBorders>
              <w:top w:val="nil"/>
              <w:left w:val="nil"/>
              <w:bottom w:val="single" w:sz="4" w:space="0" w:color="auto"/>
              <w:right w:val="single" w:sz="4" w:space="0" w:color="auto"/>
            </w:tcBorders>
            <w:shd w:val="clear" w:color="000000" w:fill="E7E6E6"/>
            <w:noWrap/>
            <w:vAlign w:val="center"/>
            <w:hideMark/>
          </w:tcPr>
          <w:p w14:paraId="0410F752" w14:textId="26990BCC"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19ECA995" w14:textId="58665405"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6D4E5B66"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3919289D" w14:textId="72153869" w:rsidTr="009C6E86">
        <w:trPr>
          <w:trHeight w:val="310"/>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E5BB2"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58</w:t>
            </w:r>
          </w:p>
        </w:tc>
        <w:tc>
          <w:tcPr>
            <w:tcW w:w="37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08D2F" w14:textId="338BE024"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Has a physical and cyber security assessment been conducted?</w:t>
            </w:r>
          </w:p>
        </w:tc>
        <w:tc>
          <w:tcPr>
            <w:tcW w:w="315"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01535E5" w14:textId="68B22585" w:rsidR="00496E36" w:rsidRPr="00B20A11" w:rsidRDefault="00496E36" w:rsidP="00E64E2C">
            <w:pPr>
              <w:spacing w:after="0"/>
              <w:jc w:val="center"/>
              <w:rPr>
                <w:rFonts w:eastAsia="Times New Roman"/>
                <w:color w:val="000000"/>
                <w:szCs w:val="24"/>
                <w:lang w:eastAsia="en-GB"/>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1424C" w14:textId="15565A20" w:rsidR="00496E36" w:rsidRPr="00B20A11" w:rsidRDefault="00496E36" w:rsidP="00E64E2C">
            <w:pPr>
              <w:spacing w:after="0"/>
              <w:jc w:val="center"/>
              <w:rPr>
                <w:rFonts w:eastAsia="Times New Roman"/>
                <w:color w:val="000000"/>
                <w:szCs w:val="24"/>
                <w:lang w:eastAsia="en-GB"/>
              </w:rPr>
            </w:pPr>
          </w:p>
        </w:tc>
        <w:tc>
          <w:tcPr>
            <w:tcW w:w="344" w:type="pct"/>
            <w:tcBorders>
              <w:top w:val="single" w:sz="4" w:space="0" w:color="auto"/>
              <w:left w:val="single" w:sz="4" w:space="0" w:color="auto"/>
              <w:bottom w:val="single" w:sz="4" w:space="0" w:color="auto"/>
              <w:right w:val="single" w:sz="4" w:space="0" w:color="auto"/>
            </w:tcBorders>
            <w:vAlign w:val="center"/>
          </w:tcPr>
          <w:p w14:paraId="332204C3"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58D81C26" w14:textId="3B1D86FB" w:rsidTr="009C6E86">
        <w:trPr>
          <w:trHeight w:val="310"/>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7EFB2"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59</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DF33F48" w14:textId="18A1C1A5" w:rsidR="00496E36" w:rsidRPr="00B20A11" w:rsidRDefault="00496E36" w:rsidP="00BD5D1F">
            <w:pPr>
              <w:spacing w:after="0"/>
              <w:jc w:val="left"/>
              <w:rPr>
                <w:rFonts w:eastAsia="Times New Roman"/>
                <w:color w:val="000000"/>
                <w:szCs w:val="24"/>
                <w:lang w:eastAsia="en-GB"/>
              </w:rPr>
            </w:pPr>
            <w:r w:rsidRPr="00B20A11">
              <w:rPr>
                <w:rFonts w:eastAsia="Times New Roman"/>
                <w:color w:val="000000"/>
                <w:szCs w:val="24"/>
                <w:lang w:eastAsia="en-GB"/>
              </w:rPr>
              <w:t>Has the system been designed against security threats in accordance with BSI PAS 11281</w:t>
            </w:r>
            <w:r>
              <w:rPr>
                <w:rFonts w:eastAsia="Times New Roman"/>
                <w:color w:val="000000"/>
                <w:szCs w:val="24"/>
                <w:lang w:eastAsia="en-GB"/>
              </w:rPr>
              <w:t xml:space="preserve"> and </w:t>
            </w:r>
            <w:r w:rsidRPr="00BD5D1F">
              <w:rPr>
                <w:rFonts w:eastAsia="Times New Roman"/>
                <w:color w:val="000000"/>
                <w:szCs w:val="24"/>
                <w:lang w:eastAsia="en-GB"/>
              </w:rPr>
              <w:t>PAS 1885:</w:t>
            </w:r>
            <w:r>
              <w:rPr>
                <w:rFonts w:eastAsia="Times New Roman"/>
                <w:color w:val="000000"/>
                <w:szCs w:val="24"/>
                <w:lang w:eastAsia="en-GB"/>
              </w:rPr>
              <w:t xml:space="preserve"> </w:t>
            </w:r>
            <w:r w:rsidRPr="00D837B8">
              <w:rPr>
                <w:rFonts w:eastAsia="Times New Roman"/>
                <w:i/>
                <w:iCs/>
                <w:color w:val="000000"/>
                <w:szCs w:val="24"/>
                <w:lang w:eastAsia="en-GB"/>
              </w:rPr>
              <w:t>The fundamental principles of automotive cyber security</w:t>
            </w:r>
            <w:r w:rsidRPr="00B20A11">
              <w:rPr>
                <w:rFonts w:eastAsia="Times New Roman"/>
                <w:color w:val="000000"/>
                <w:szCs w:val="24"/>
                <w:lang w:eastAsia="en-GB"/>
              </w:rPr>
              <w:t>?</w:t>
            </w:r>
          </w:p>
        </w:tc>
        <w:tc>
          <w:tcPr>
            <w:tcW w:w="315" w:type="pct"/>
            <w:tcBorders>
              <w:top w:val="single" w:sz="4" w:space="0" w:color="auto"/>
              <w:left w:val="nil"/>
              <w:bottom w:val="single" w:sz="4" w:space="0" w:color="auto"/>
              <w:right w:val="single" w:sz="4" w:space="0" w:color="auto"/>
            </w:tcBorders>
            <w:shd w:val="clear" w:color="000000" w:fill="E7E6E6"/>
            <w:noWrap/>
            <w:vAlign w:val="center"/>
            <w:hideMark/>
          </w:tcPr>
          <w:p w14:paraId="17CF68CD" w14:textId="2CCC4C4D" w:rsidR="00496E36" w:rsidRPr="00B20A11" w:rsidRDefault="00496E36" w:rsidP="00E64E2C">
            <w:pPr>
              <w:spacing w:after="0"/>
              <w:jc w:val="center"/>
              <w:rPr>
                <w:rFonts w:eastAsia="Times New Roman"/>
                <w:color w:val="000000"/>
                <w:szCs w:val="24"/>
                <w:lang w:eastAsia="en-GB"/>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0AF44A6E" w14:textId="3497F52C" w:rsidR="00496E36" w:rsidRPr="00B20A11" w:rsidRDefault="00496E36" w:rsidP="00E64E2C">
            <w:pPr>
              <w:spacing w:after="0"/>
              <w:jc w:val="center"/>
              <w:rPr>
                <w:rFonts w:eastAsia="Times New Roman"/>
                <w:color w:val="000000"/>
                <w:szCs w:val="24"/>
                <w:lang w:eastAsia="en-GB"/>
              </w:rPr>
            </w:pPr>
          </w:p>
        </w:tc>
        <w:tc>
          <w:tcPr>
            <w:tcW w:w="344" w:type="pct"/>
            <w:tcBorders>
              <w:top w:val="single" w:sz="4" w:space="0" w:color="auto"/>
              <w:left w:val="nil"/>
              <w:bottom w:val="single" w:sz="4" w:space="0" w:color="auto"/>
              <w:right w:val="single" w:sz="4" w:space="0" w:color="auto"/>
            </w:tcBorders>
            <w:vAlign w:val="center"/>
          </w:tcPr>
          <w:p w14:paraId="76D0125D"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0571B951" w14:textId="275D690E" w:rsidTr="009C6E86">
        <w:trPr>
          <w:trHeight w:val="67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75BCD4DD"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59</w:t>
            </w:r>
          </w:p>
        </w:tc>
        <w:tc>
          <w:tcPr>
            <w:tcW w:w="3761" w:type="pct"/>
            <w:gridSpan w:val="2"/>
            <w:tcBorders>
              <w:top w:val="single" w:sz="4" w:space="0" w:color="auto"/>
              <w:left w:val="nil"/>
              <w:bottom w:val="single" w:sz="4" w:space="0" w:color="auto"/>
              <w:right w:val="single" w:sz="4" w:space="0" w:color="auto"/>
            </w:tcBorders>
            <w:shd w:val="clear" w:color="auto" w:fill="auto"/>
            <w:vAlign w:val="center"/>
            <w:hideMark/>
          </w:tcPr>
          <w:p w14:paraId="683F142D"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Have all identified security risks been demonstrated to be reduced as low as reasonably practicable (ALARP) with supporting evidence documented in the safety case?</w:t>
            </w:r>
          </w:p>
        </w:tc>
        <w:tc>
          <w:tcPr>
            <w:tcW w:w="315" w:type="pct"/>
            <w:tcBorders>
              <w:top w:val="nil"/>
              <w:left w:val="nil"/>
              <w:bottom w:val="single" w:sz="4" w:space="0" w:color="auto"/>
              <w:right w:val="single" w:sz="4" w:space="0" w:color="auto"/>
            </w:tcBorders>
            <w:shd w:val="clear" w:color="000000" w:fill="E7E6E6"/>
            <w:noWrap/>
            <w:vAlign w:val="center"/>
            <w:hideMark/>
          </w:tcPr>
          <w:p w14:paraId="56F5DFC8" w14:textId="44A57299"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3196E8E7" w14:textId="1A2A3AB7"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45940DE2"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2444E38C" w14:textId="5BE58219" w:rsidTr="009C6E86">
        <w:trPr>
          <w:trHeight w:val="613"/>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F1244"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60</w:t>
            </w:r>
          </w:p>
        </w:tc>
        <w:tc>
          <w:tcPr>
            <w:tcW w:w="3761" w:type="pct"/>
            <w:gridSpan w:val="2"/>
            <w:tcBorders>
              <w:top w:val="single" w:sz="4" w:space="0" w:color="auto"/>
              <w:left w:val="nil"/>
              <w:bottom w:val="single" w:sz="4" w:space="0" w:color="auto"/>
              <w:right w:val="single" w:sz="4" w:space="0" w:color="auto"/>
            </w:tcBorders>
            <w:shd w:val="clear" w:color="auto" w:fill="auto"/>
            <w:vAlign w:val="center"/>
            <w:hideMark/>
          </w:tcPr>
          <w:p w14:paraId="66CCC398"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Does the trial involve the use of Vehicle to vehicle (V2V), Vehicle to infrastructure (V2I) or Vehicle to Anything (V2X) technology for safety critical functions (e.g. vehicle control)?</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14:paraId="58789906" w14:textId="611B3DDE" w:rsidR="00496E36" w:rsidRPr="00B20A11" w:rsidRDefault="00496E36" w:rsidP="00E64E2C">
            <w:pPr>
              <w:spacing w:after="0"/>
              <w:jc w:val="center"/>
              <w:rPr>
                <w:rFonts w:eastAsia="Times New Roman"/>
                <w:color w:val="000000"/>
                <w:szCs w:val="24"/>
                <w:lang w:eastAsia="en-GB"/>
              </w:rPr>
            </w:pPr>
          </w:p>
        </w:tc>
        <w:tc>
          <w:tcPr>
            <w:tcW w:w="317" w:type="pct"/>
            <w:tcBorders>
              <w:top w:val="single" w:sz="4" w:space="0" w:color="auto"/>
              <w:left w:val="nil"/>
              <w:bottom w:val="single" w:sz="4" w:space="0" w:color="auto"/>
              <w:right w:val="single" w:sz="4" w:space="0" w:color="auto"/>
            </w:tcBorders>
            <w:shd w:val="clear" w:color="000000" w:fill="E7E6E6"/>
            <w:noWrap/>
            <w:vAlign w:val="center"/>
            <w:hideMark/>
          </w:tcPr>
          <w:p w14:paraId="25937038" w14:textId="6D21611C" w:rsidR="00496E36" w:rsidRPr="00B20A11" w:rsidRDefault="00496E36" w:rsidP="00E64E2C">
            <w:pPr>
              <w:spacing w:after="0"/>
              <w:jc w:val="center"/>
              <w:rPr>
                <w:rFonts w:eastAsia="Times New Roman"/>
                <w:color w:val="000000"/>
                <w:szCs w:val="24"/>
                <w:lang w:eastAsia="en-GB"/>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BCE19C"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3DC25619" w14:textId="7F27E00E" w:rsidTr="009C6E86">
        <w:trPr>
          <w:trHeight w:val="320"/>
        </w:trPr>
        <w:tc>
          <w:tcPr>
            <w:tcW w:w="263" w:type="pct"/>
            <w:tcBorders>
              <w:top w:val="nil"/>
              <w:left w:val="single" w:sz="4" w:space="0" w:color="auto"/>
              <w:bottom w:val="single" w:sz="8" w:space="0" w:color="auto"/>
              <w:right w:val="single" w:sz="4" w:space="0" w:color="auto"/>
            </w:tcBorders>
            <w:shd w:val="clear" w:color="auto" w:fill="auto"/>
            <w:noWrap/>
            <w:vAlign w:val="center"/>
            <w:hideMark/>
          </w:tcPr>
          <w:p w14:paraId="01DA251D" w14:textId="7777777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lastRenderedPageBreak/>
              <w:t>61</w:t>
            </w:r>
          </w:p>
        </w:tc>
        <w:tc>
          <w:tcPr>
            <w:tcW w:w="3761" w:type="pct"/>
            <w:gridSpan w:val="2"/>
            <w:tcBorders>
              <w:top w:val="single" w:sz="4" w:space="0" w:color="auto"/>
              <w:left w:val="nil"/>
              <w:bottom w:val="single" w:sz="8" w:space="0" w:color="auto"/>
              <w:right w:val="single" w:sz="4" w:space="0" w:color="auto"/>
            </w:tcBorders>
            <w:shd w:val="clear" w:color="auto" w:fill="auto"/>
            <w:noWrap/>
            <w:vAlign w:val="center"/>
            <w:hideMark/>
          </w:tcPr>
          <w:p w14:paraId="28CE864E"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 xml:space="preserve"> - If yes, has adequate testing been conducted and documented to ensure the veracity and authenticity of the communications?</w:t>
            </w:r>
          </w:p>
        </w:tc>
        <w:tc>
          <w:tcPr>
            <w:tcW w:w="315" w:type="pct"/>
            <w:tcBorders>
              <w:top w:val="nil"/>
              <w:left w:val="nil"/>
              <w:bottom w:val="single" w:sz="8" w:space="0" w:color="auto"/>
              <w:right w:val="single" w:sz="4" w:space="0" w:color="auto"/>
            </w:tcBorders>
            <w:shd w:val="clear" w:color="000000" w:fill="E7E6E6"/>
            <w:noWrap/>
            <w:vAlign w:val="center"/>
            <w:hideMark/>
          </w:tcPr>
          <w:p w14:paraId="16031DBB" w14:textId="34976BDB"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8" w:space="0" w:color="auto"/>
              <w:right w:val="single" w:sz="4" w:space="0" w:color="auto"/>
            </w:tcBorders>
            <w:shd w:val="clear" w:color="auto" w:fill="auto"/>
            <w:noWrap/>
            <w:vAlign w:val="center"/>
            <w:hideMark/>
          </w:tcPr>
          <w:p w14:paraId="10984CAD" w14:textId="30116DA0"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8" w:space="0" w:color="auto"/>
              <w:right w:val="single" w:sz="4" w:space="0" w:color="auto"/>
            </w:tcBorders>
            <w:vAlign w:val="center"/>
          </w:tcPr>
          <w:p w14:paraId="37CB76BE" w14:textId="77777777" w:rsidR="00496E36" w:rsidRPr="00B20A11" w:rsidRDefault="00496E36" w:rsidP="009C6E86">
            <w:pPr>
              <w:spacing w:after="0"/>
              <w:jc w:val="center"/>
              <w:rPr>
                <w:rFonts w:eastAsia="Times New Roman"/>
                <w:color w:val="000000"/>
                <w:szCs w:val="24"/>
                <w:lang w:eastAsia="en-GB"/>
              </w:rPr>
            </w:pPr>
          </w:p>
        </w:tc>
      </w:tr>
      <w:tr w:rsidR="009D2B97" w:rsidRPr="00B20A11" w14:paraId="19570A16" w14:textId="77777777" w:rsidTr="003C4689">
        <w:trPr>
          <w:trHeight w:val="2835"/>
        </w:trPr>
        <w:tc>
          <w:tcPr>
            <w:tcW w:w="5000" w:type="pct"/>
            <w:gridSpan w:val="6"/>
            <w:tcBorders>
              <w:top w:val="nil"/>
              <w:left w:val="single" w:sz="4" w:space="0" w:color="auto"/>
              <w:bottom w:val="single" w:sz="4" w:space="0" w:color="auto"/>
              <w:right w:val="single" w:sz="4" w:space="0" w:color="auto"/>
            </w:tcBorders>
            <w:shd w:val="clear" w:color="auto" w:fill="auto"/>
            <w:noWrap/>
          </w:tcPr>
          <w:p w14:paraId="1A0A5477" w14:textId="72555EB7" w:rsidR="009D2B97" w:rsidRPr="00C34459" w:rsidRDefault="009D2B97" w:rsidP="009C6E86">
            <w:pPr>
              <w:spacing w:after="0"/>
              <w:jc w:val="left"/>
              <w:rPr>
                <w:rFonts w:eastAsia="Times New Roman"/>
                <w:color w:val="000000"/>
                <w:szCs w:val="24"/>
                <w:lang w:eastAsia="en-GB"/>
              </w:rPr>
            </w:pPr>
            <w:r w:rsidRPr="00C34459">
              <w:rPr>
                <w:rFonts w:eastAsia="Times New Roman"/>
                <w:color w:val="000000"/>
                <w:szCs w:val="24"/>
                <w:lang w:eastAsia="en-GB"/>
              </w:rPr>
              <w:t>Additional Information:</w:t>
            </w:r>
          </w:p>
        </w:tc>
      </w:tr>
      <w:tr w:rsidR="003C4689" w:rsidRPr="003C4689" w14:paraId="096A7B6F" w14:textId="13972208" w:rsidTr="003C4689">
        <w:trPr>
          <w:trHeight w:val="4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13991" w14:textId="11C618EE" w:rsidR="00496E36" w:rsidRPr="003C4689" w:rsidRDefault="004F59EC" w:rsidP="00A24D1C">
            <w:pPr>
              <w:spacing w:after="0"/>
              <w:jc w:val="center"/>
              <w:rPr>
                <w:rFonts w:eastAsia="Times New Roman"/>
                <w:b/>
                <w:bCs/>
                <w:sz w:val="32"/>
                <w:szCs w:val="32"/>
                <w:lang w:eastAsia="en-GB"/>
              </w:rPr>
            </w:pPr>
            <w:r w:rsidRPr="003C4689">
              <w:rPr>
                <w:rFonts w:eastAsia="Times New Roman"/>
                <w:b/>
                <w:bCs/>
                <w:sz w:val="32"/>
                <w:szCs w:val="32"/>
                <w:lang w:eastAsia="en-GB"/>
              </w:rPr>
              <w:t>7</w:t>
            </w:r>
            <w:r w:rsidR="00496E36" w:rsidRPr="003C4689">
              <w:rPr>
                <w:rFonts w:eastAsia="Times New Roman"/>
                <w:b/>
                <w:bCs/>
                <w:sz w:val="32"/>
                <w:szCs w:val="32"/>
                <w:lang w:eastAsia="en-GB"/>
              </w:rPr>
              <w:t>. Safety Monitoring and Continuous Improvement</w:t>
            </w:r>
          </w:p>
        </w:tc>
      </w:tr>
      <w:tr w:rsidR="003C4689" w:rsidRPr="003C4689" w14:paraId="2D0D1AC3" w14:textId="520A2D0B" w:rsidTr="003C4689">
        <w:trPr>
          <w:trHeight w:val="380"/>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E06F9" w14:textId="1C4E0C4E" w:rsidR="00496E36" w:rsidRPr="003C4689" w:rsidRDefault="00496E36" w:rsidP="00A24D1C">
            <w:pPr>
              <w:spacing w:after="0"/>
              <w:jc w:val="center"/>
              <w:rPr>
                <w:rFonts w:eastAsia="Times New Roman"/>
                <w:b/>
                <w:bCs/>
                <w:sz w:val="28"/>
                <w:szCs w:val="28"/>
                <w:lang w:eastAsia="en-GB"/>
              </w:rPr>
            </w:pPr>
            <w:r w:rsidRPr="003C4689">
              <w:rPr>
                <w:rFonts w:eastAsia="Times New Roman"/>
                <w:b/>
                <w:bCs/>
                <w:sz w:val="28"/>
                <w:szCs w:val="28"/>
                <w:lang w:eastAsia="en-GB"/>
              </w:rPr>
              <w:t>#</w:t>
            </w:r>
          </w:p>
        </w:tc>
        <w:tc>
          <w:tcPr>
            <w:tcW w:w="37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E5A66" w14:textId="77777777" w:rsidR="00496E36" w:rsidRPr="003C4689" w:rsidRDefault="00496E36" w:rsidP="00A24D1C">
            <w:pPr>
              <w:spacing w:after="0"/>
              <w:jc w:val="left"/>
              <w:rPr>
                <w:rFonts w:eastAsia="Times New Roman"/>
                <w:b/>
                <w:bCs/>
                <w:sz w:val="28"/>
                <w:szCs w:val="28"/>
                <w:lang w:eastAsia="en-GB"/>
              </w:rPr>
            </w:pPr>
            <w:r w:rsidRPr="003C4689">
              <w:rPr>
                <w:rFonts w:eastAsia="Times New Roman"/>
                <w:b/>
                <w:bCs/>
                <w:sz w:val="28"/>
                <w:szCs w:val="28"/>
                <w:lang w:eastAsia="en-GB"/>
              </w:rPr>
              <w:t>Description</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EA9AA" w14:textId="77777777" w:rsidR="00496E36" w:rsidRPr="003C4689" w:rsidRDefault="00496E36" w:rsidP="00A24D1C">
            <w:pPr>
              <w:spacing w:after="0"/>
              <w:jc w:val="center"/>
              <w:rPr>
                <w:rFonts w:eastAsia="Times New Roman"/>
                <w:b/>
                <w:bCs/>
                <w:sz w:val="28"/>
                <w:szCs w:val="28"/>
                <w:lang w:eastAsia="en-GB"/>
              </w:rPr>
            </w:pPr>
            <w:r w:rsidRPr="003C4689">
              <w:rPr>
                <w:rFonts w:eastAsia="Times New Roman"/>
                <w:b/>
                <w:bCs/>
                <w:sz w:val="28"/>
                <w:szCs w:val="28"/>
                <w:lang w:eastAsia="en-GB"/>
              </w:rPr>
              <w:t>YES</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CF917B" w14:textId="77777777" w:rsidR="00496E36" w:rsidRPr="003C4689" w:rsidRDefault="00496E36" w:rsidP="00A24D1C">
            <w:pPr>
              <w:spacing w:after="0"/>
              <w:jc w:val="center"/>
              <w:rPr>
                <w:rFonts w:eastAsia="Times New Roman"/>
                <w:b/>
                <w:bCs/>
                <w:sz w:val="28"/>
                <w:szCs w:val="28"/>
                <w:lang w:eastAsia="en-GB"/>
              </w:rPr>
            </w:pPr>
            <w:r w:rsidRPr="003C4689">
              <w:rPr>
                <w:rFonts w:eastAsia="Times New Roman"/>
                <w:b/>
                <w:bCs/>
                <w:sz w:val="28"/>
                <w:szCs w:val="28"/>
                <w:lang w:eastAsia="en-GB"/>
              </w:rPr>
              <w:t>NO</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6B6ECFC4" w14:textId="54308089" w:rsidR="00496E36" w:rsidRPr="003C4689" w:rsidRDefault="001779F4" w:rsidP="00A24D1C">
            <w:pPr>
              <w:spacing w:after="0"/>
              <w:jc w:val="center"/>
              <w:rPr>
                <w:rFonts w:eastAsia="Times New Roman"/>
                <w:b/>
                <w:bCs/>
                <w:sz w:val="28"/>
                <w:szCs w:val="28"/>
                <w:lang w:eastAsia="en-GB"/>
              </w:rPr>
            </w:pPr>
            <w:r w:rsidRPr="003C4689">
              <w:rPr>
                <w:rFonts w:eastAsia="Times New Roman"/>
                <w:b/>
                <w:bCs/>
                <w:sz w:val="28"/>
                <w:szCs w:val="28"/>
                <w:lang w:eastAsia="en-GB"/>
              </w:rPr>
              <w:t>N/A</w:t>
            </w:r>
          </w:p>
        </w:tc>
      </w:tr>
      <w:tr w:rsidR="00496E36" w:rsidRPr="00B20A11" w14:paraId="68D26257" w14:textId="15258B11" w:rsidTr="003C4689">
        <w:trPr>
          <w:trHeight w:val="660"/>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88713" w14:textId="37E5C794"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6</w:t>
            </w:r>
            <w:r>
              <w:rPr>
                <w:rFonts w:eastAsia="Times New Roman"/>
                <w:color w:val="000000"/>
                <w:szCs w:val="24"/>
                <w:lang w:eastAsia="en-GB"/>
              </w:rPr>
              <w:t>2</w:t>
            </w:r>
          </w:p>
        </w:tc>
        <w:tc>
          <w:tcPr>
            <w:tcW w:w="3761" w:type="pct"/>
            <w:gridSpan w:val="2"/>
            <w:tcBorders>
              <w:top w:val="single" w:sz="4" w:space="0" w:color="auto"/>
              <w:left w:val="nil"/>
              <w:bottom w:val="single" w:sz="4" w:space="0" w:color="auto"/>
              <w:right w:val="single" w:sz="4" w:space="0" w:color="auto"/>
            </w:tcBorders>
            <w:shd w:val="clear" w:color="auto" w:fill="auto"/>
            <w:vAlign w:val="center"/>
            <w:hideMark/>
          </w:tcPr>
          <w:p w14:paraId="29F2D4BF"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Do you have a change control process to manage software, hardware or operational changes relating to the automated vehicle’s operation for the trial duration?</w:t>
            </w:r>
          </w:p>
        </w:tc>
        <w:tc>
          <w:tcPr>
            <w:tcW w:w="315" w:type="pct"/>
            <w:tcBorders>
              <w:top w:val="single" w:sz="4" w:space="0" w:color="auto"/>
              <w:left w:val="nil"/>
              <w:bottom w:val="single" w:sz="4" w:space="0" w:color="auto"/>
              <w:right w:val="single" w:sz="4" w:space="0" w:color="auto"/>
            </w:tcBorders>
            <w:shd w:val="clear" w:color="000000" w:fill="E7E6E6"/>
            <w:noWrap/>
            <w:vAlign w:val="center"/>
            <w:hideMark/>
          </w:tcPr>
          <w:p w14:paraId="63D86C24" w14:textId="27A76E64" w:rsidR="00496E36" w:rsidRPr="00B20A11" w:rsidRDefault="00496E36" w:rsidP="00E64E2C">
            <w:pPr>
              <w:spacing w:after="0"/>
              <w:jc w:val="center"/>
              <w:rPr>
                <w:rFonts w:eastAsia="Times New Roman"/>
                <w:color w:val="000000"/>
                <w:szCs w:val="24"/>
                <w:lang w:eastAsia="en-GB"/>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00B9893C" w14:textId="5D42AEF2" w:rsidR="00496E36" w:rsidRPr="00B20A11" w:rsidRDefault="00496E36" w:rsidP="00E64E2C">
            <w:pPr>
              <w:spacing w:after="0"/>
              <w:jc w:val="center"/>
              <w:rPr>
                <w:rFonts w:eastAsia="Times New Roman"/>
                <w:color w:val="000000"/>
                <w:szCs w:val="24"/>
                <w:lang w:eastAsia="en-GB"/>
              </w:rPr>
            </w:pPr>
          </w:p>
        </w:tc>
        <w:tc>
          <w:tcPr>
            <w:tcW w:w="344" w:type="pct"/>
            <w:tcBorders>
              <w:top w:val="single" w:sz="4" w:space="0" w:color="auto"/>
              <w:left w:val="nil"/>
              <w:bottom w:val="single" w:sz="4" w:space="0" w:color="auto"/>
              <w:right w:val="single" w:sz="4" w:space="0" w:color="auto"/>
            </w:tcBorders>
            <w:vAlign w:val="center"/>
          </w:tcPr>
          <w:p w14:paraId="5C54BE33"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5EFD45B8" w14:textId="3A119F1E" w:rsidTr="009C6E86">
        <w:trPr>
          <w:trHeight w:val="310"/>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38F80" w14:textId="27E31103"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6</w:t>
            </w:r>
            <w:r>
              <w:rPr>
                <w:rFonts w:eastAsia="Times New Roman"/>
                <w:color w:val="000000"/>
                <w:szCs w:val="24"/>
                <w:lang w:eastAsia="en-GB"/>
              </w:rPr>
              <w:t>3</w:t>
            </w:r>
          </w:p>
        </w:tc>
        <w:tc>
          <w:tcPr>
            <w:tcW w:w="37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51C63"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Do you have an incident and near miss reporting procedure?</w:t>
            </w:r>
          </w:p>
        </w:tc>
        <w:tc>
          <w:tcPr>
            <w:tcW w:w="315"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6CEB13F" w14:textId="623E51BA" w:rsidR="00496E36" w:rsidRPr="00B20A11" w:rsidRDefault="00496E36" w:rsidP="00E64E2C">
            <w:pPr>
              <w:spacing w:after="0"/>
              <w:jc w:val="center"/>
              <w:rPr>
                <w:rFonts w:eastAsia="Times New Roman"/>
                <w:color w:val="000000"/>
                <w:szCs w:val="24"/>
                <w:lang w:eastAsia="en-GB"/>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288F7" w14:textId="0BD24848" w:rsidR="00496E36" w:rsidRPr="00B20A11" w:rsidRDefault="00496E36" w:rsidP="00E64E2C">
            <w:pPr>
              <w:spacing w:after="0"/>
              <w:jc w:val="center"/>
              <w:rPr>
                <w:rFonts w:eastAsia="Times New Roman"/>
                <w:color w:val="000000"/>
                <w:szCs w:val="24"/>
                <w:lang w:eastAsia="en-GB"/>
              </w:rPr>
            </w:pPr>
          </w:p>
        </w:tc>
        <w:tc>
          <w:tcPr>
            <w:tcW w:w="344" w:type="pct"/>
            <w:tcBorders>
              <w:top w:val="single" w:sz="4" w:space="0" w:color="auto"/>
              <w:left w:val="single" w:sz="4" w:space="0" w:color="auto"/>
              <w:bottom w:val="single" w:sz="4" w:space="0" w:color="auto"/>
              <w:right w:val="single" w:sz="4" w:space="0" w:color="auto"/>
            </w:tcBorders>
            <w:vAlign w:val="center"/>
          </w:tcPr>
          <w:p w14:paraId="51120DA6"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38F51AFB" w14:textId="3CA28BA5" w:rsidTr="009C6E86">
        <w:trPr>
          <w:trHeight w:val="613"/>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88374" w14:textId="08E97641"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6</w:t>
            </w:r>
            <w:r>
              <w:rPr>
                <w:rFonts w:eastAsia="Times New Roman"/>
                <w:color w:val="000000"/>
                <w:szCs w:val="24"/>
                <w:lang w:eastAsia="en-GB"/>
              </w:rPr>
              <w:t>4</w:t>
            </w:r>
          </w:p>
        </w:tc>
        <w:tc>
          <w:tcPr>
            <w:tcW w:w="3761" w:type="pct"/>
            <w:gridSpan w:val="2"/>
            <w:tcBorders>
              <w:top w:val="single" w:sz="4" w:space="0" w:color="auto"/>
              <w:left w:val="nil"/>
              <w:bottom w:val="single" w:sz="4" w:space="0" w:color="auto"/>
              <w:right w:val="single" w:sz="4" w:space="0" w:color="auto"/>
            </w:tcBorders>
            <w:shd w:val="clear" w:color="auto" w:fill="auto"/>
            <w:vAlign w:val="center"/>
            <w:hideMark/>
          </w:tcPr>
          <w:p w14:paraId="0587CA4B"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Do you have a safety monitoring plan for the trial for continuous feedback and improvement of the trial safety management and safety case?</w:t>
            </w:r>
          </w:p>
        </w:tc>
        <w:tc>
          <w:tcPr>
            <w:tcW w:w="315" w:type="pct"/>
            <w:tcBorders>
              <w:top w:val="single" w:sz="4" w:space="0" w:color="auto"/>
              <w:left w:val="nil"/>
              <w:bottom w:val="single" w:sz="4" w:space="0" w:color="auto"/>
              <w:right w:val="single" w:sz="4" w:space="0" w:color="auto"/>
            </w:tcBorders>
            <w:shd w:val="clear" w:color="000000" w:fill="E7E6E6"/>
            <w:noWrap/>
            <w:vAlign w:val="center"/>
            <w:hideMark/>
          </w:tcPr>
          <w:p w14:paraId="456847DB" w14:textId="1D2BA15D" w:rsidR="00496E36" w:rsidRPr="00B20A11" w:rsidRDefault="00496E36" w:rsidP="00E64E2C">
            <w:pPr>
              <w:spacing w:after="0"/>
              <w:jc w:val="center"/>
              <w:rPr>
                <w:rFonts w:eastAsia="Times New Roman"/>
                <w:color w:val="000000"/>
                <w:szCs w:val="24"/>
                <w:lang w:eastAsia="en-GB"/>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4C9987A1" w14:textId="2DDA30E5" w:rsidR="00496E36" w:rsidRPr="00B20A11" w:rsidRDefault="00496E36" w:rsidP="00E64E2C">
            <w:pPr>
              <w:spacing w:after="0"/>
              <w:jc w:val="center"/>
              <w:rPr>
                <w:rFonts w:eastAsia="Times New Roman"/>
                <w:color w:val="000000"/>
                <w:szCs w:val="24"/>
                <w:lang w:eastAsia="en-GB"/>
              </w:rPr>
            </w:pPr>
          </w:p>
        </w:tc>
        <w:tc>
          <w:tcPr>
            <w:tcW w:w="344" w:type="pct"/>
            <w:tcBorders>
              <w:top w:val="single" w:sz="4" w:space="0" w:color="auto"/>
              <w:left w:val="nil"/>
              <w:bottom w:val="single" w:sz="4" w:space="0" w:color="auto"/>
              <w:right w:val="single" w:sz="4" w:space="0" w:color="auto"/>
            </w:tcBorders>
            <w:vAlign w:val="center"/>
          </w:tcPr>
          <w:p w14:paraId="42D419D3"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36A51BBC" w14:textId="5DEF882C" w:rsidTr="009C6E86">
        <w:trPr>
          <w:trHeight w:val="32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2E18F3D0" w14:textId="2B5DA30E"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6</w:t>
            </w:r>
            <w:r>
              <w:rPr>
                <w:rFonts w:eastAsia="Times New Roman"/>
                <w:color w:val="000000"/>
                <w:szCs w:val="24"/>
                <w:lang w:eastAsia="en-GB"/>
              </w:rPr>
              <w:t>5</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4E4A3B"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Is a suitable maintenance process in place to check and maintain the vehicle and equipment for the duration of the trial?</w:t>
            </w:r>
          </w:p>
        </w:tc>
        <w:tc>
          <w:tcPr>
            <w:tcW w:w="315" w:type="pct"/>
            <w:tcBorders>
              <w:top w:val="nil"/>
              <w:left w:val="nil"/>
              <w:bottom w:val="single" w:sz="4" w:space="0" w:color="auto"/>
              <w:right w:val="single" w:sz="4" w:space="0" w:color="auto"/>
            </w:tcBorders>
            <w:shd w:val="clear" w:color="000000" w:fill="E7E6E6"/>
            <w:noWrap/>
            <w:vAlign w:val="center"/>
            <w:hideMark/>
          </w:tcPr>
          <w:p w14:paraId="6C8280D6" w14:textId="26929F4E"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659595EA" w14:textId="61F62C34"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4947D5A1" w14:textId="77777777" w:rsidR="00496E36" w:rsidRPr="00B20A11" w:rsidRDefault="00496E36" w:rsidP="009C6E86">
            <w:pPr>
              <w:spacing w:after="0"/>
              <w:jc w:val="center"/>
              <w:rPr>
                <w:rFonts w:eastAsia="Times New Roman"/>
                <w:color w:val="000000"/>
                <w:szCs w:val="24"/>
                <w:lang w:eastAsia="en-GB"/>
              </w:rPr>
            </w:pPr>
          </w:p>
        </w:tc>
      </w:tr>
      <w:tr w:rsidR="009D2B97" w:rsidRPr="00B20A11" w14:paraId="703A8F77" w14:textId="77777777" w:rsidTr="003C4689">
        <w:trPr>
          <w:trHeight w:val="2835"/>
        </w:trPr>
        <w:tc>
          <w:tcPr>
            <w:tcW w:w="5000" w:type="pct"/>
            <w:gridSpan w:val="6"/>
            <w:tcBorders>
              <w:top w:val="nil"/>
              <w:left w:val="single" w:sz="4" w:space="0" w:color="auto"/>
              <w:bottom w:val="single" w:sz="4" w:space="0" w:color="auto"/>
              <w:right w:val="single" w:sz="4" w:space="0" w:color="auto"/>
            </w:tcBorders>
            <w:shd w:val="clear" w:color="auto" w:fill="auto"/>
            <w:noWrap/>
          </w:tcPr>
          <w:p w14:paraId="0DE04819" w14:textId="54CA01B8" w:rsidR="009D2B97" w:rsidRPr="00C34459" w:rsidRDefault="009D2B97" w:rsidP="009C6E86">
            <w:pPr>
              <w:spacing w:after="0"/>
              <w:jc w:val="left"/>
              <w:rPr>
                <w:rFonts w:eastAsia="Times New Roman"/>
                <w:color w:val="000000"/>
                <w:szCs w:val="24"/>
                <w:lang w:eastAsia="en-GB"/>
              </w:rPr>
            </w:pPr>
            <w:r w:rsidRPr="00C34459">
              <w:rPr>
                <w:rFonts w:eastAsia="Times New Roman"/>
                <w:color w:val="000000"/>
                <w:szCs w:val="24"/>
                <w:lang w:eastAsia="en-GB"/>
              </w:rPr>
              <w:t>Additional Information:</w:t>
            </w:r>
          </w:p>
        </w:tc>
      </w:tr>
      <w:tr w:rsidR="003C4689" w:rsidRPr="003C4689" w14:paraId="7D60C012" w14:textId="63DB4C91" w:rsidTr="003C4689">
        <w:trPr>
          <w:trHeight w:val="4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530AA" w14:textId="48CE0775" w:rsidR="00496E36" w:rsidRPr="003C4689" w:rsidRDefault="004F59EC" w:rsidP="00A24D1C">
            <w:pPr>
              <w:spacing w:after="0"/>
              <w:jc w:val="center"/>
              <w:rPr>
                <w:rFonts w:eastAsia="Times New Roman"/>
                <w:b/>
                <w:bCs/>
                <w:sz w:val="32"/>
                <w:szCs w:val="32"/>
                <w:lang w:eastAsia="en-GB"/>
              </w:rPr>
            </w:pPr>
            <w:r w:rsidRPr="003C4689">
              <w:rPr>
                <w:rFonts w:eastAsia="Times New Roman"/>
                <w:b/>
                <w:bCs/>
                <w:sz w:val="32"/>
                <w:szCs w:val="32"/>
                <w:lang w:eastAsia="en-GB"/>
              </w:rPr>
              <w:t>8</w:t>
            </w:r>
            <w:r w:rsidR="00496E36" w:rsidRPr="003C4689">
              <w:rPr>
                <w:rFonts w:eastAsia="Times New Roman"/>
                <w:b/>
                <w:bCs/>
                <w:sz w:val="32"/>
                <w:szCs w:val="32"/>
                <w:lang w:eastAsia="en-GB"/>
              </w:rPr>
              <w:t>. Trial Participants</w:t>
            </w:r>
          </w:p>
        </w:tc>
      </w:tr>
      <w:tr w:rsidR="003C4689" w:rsidRPr="003C4689" w14:paraId="248A787A" w14:textId="1AF8C95E" w:rsidTr="003C4689">
        <w:trPr>
          <w:trHeight w:val="380"/>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569E7" w14:textId="6DB5B6F2" w:rsidR="00496E36" w:rsidRPr="003C4689" w:rsidRDefault="00496E36" w:rsidP="00A24D1C">
            <w:pPr>
              <w:spacing w:after="0"/>
              <w:jc w:val="center"/>
              <w:rPr>
                <w:rFonts w:eastAsia="Times New Roman"/>
                <w:b/>
                <w:bCs/>
                <w:sz w:val="28"/>
                <w:szCs w:val="28"/>
                <w:lang w:eastAsia="en-GB"/>
              </w:rPr>
            </w:pPr>
            <w:r w:rsidRPr="003C4689">
              <w:rPr>
                <w:rFonts w:eastAsia="Times New Roman"/>
                <w:b/>
                <w:bCs/>
                <w:sz w:val="28"/>
                <w:szCs w:val="28"/>
                <w:lang w:eastAsia="en-GB"/>
              </w:rPr>
              <w:t>#</w:t>
            </w:r>
          </w:p>
        </w:tc>
        <w:tc>
          <w:tcPr>
            <w:tcW w:w="37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AC8407" w14:textId="77777777" w:rsidR="00496E36" w:rsidRPr="003C4689" w:rsidRDefault="00496E36" w:rsidP="00A24D1C">
            <w:pPr>
              <w:spacing w:after="0"/>
              <w:jc w:val="left"/>
              <w:rPr>
                <w:rFonts w:eastAsia="Times New Roman"/>
                <w:b/>
                <w:bCs/>
                <w:sz w:val="28"/>
                <w:szCs w:val="28"/>
                <w:lang w:eastAsia="en-GB"/>
              </w:rPr>
            </w:pPr>
            <w:r w:rsidRPr="003C4689">
              <w:rPr>
                <w:rFonts w:eastAsia="Times New Roman"/>
                <w:b/>
                <w:bCs/>
                <w:sz w:val="28"/>
                <w:szCs w:val="28"/>
                <w:lang w:eastAsia="en-GB"/>
              </w:rPr>
              <w:t>Description</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51FAD4" w14:textId="77777777" w:rsidR="00496E36" w:rsidRPr="003C4689" w:rsidRDefault="00496E36" w:rsidP="00A24D1C">
            <w:pPr>
              <w:spacing w:after="0"/>
              <w:jc w:val="center"/>
              <w:rPr>
                <w:rFonts w:eastAsia="Times New Roman"/>
                <w:b/>
                <w:bCs/>
                <w:sz w:val="28"/>
                <w:szCs w:val="28"/>
                <w:lang w:eastAsia="en-GB"/>
              </w:rPr>
            </w:pPr>
            <w:r w:rsidRPr="003C4689">
              <w:rPr>
                <w:rFonts w:eastAsia="Times New Roman"/>
                <w:b/>
                <w:bCs/>
                <w:sz w:val="28"/>
                <w:szCs w:val="28"/>
                <w:lang w:eastAsia="en-GB"/>
              </w:rPr>
              <w:t>YES</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05B47" w14:textId="77777777" w:rsidR="00496E36" w:rsidRPr="003C4689" w:rsidRDefault="00496E36" w:rsidP="00A24D1C">
            <w:pPr>
              <w:spacing w:after="0"/>
              <w:jc w:val="center"/>
              <w:rPr>
                <w:rFonts w:eastAsia="Times New Roman"/>
                <w:b/>
                <w:bCs/>
                <w:sz w:val="28"/>
                <w:szCs w:val="28"/>
                <w:lang w:eastAsia="en-GB"/>
              </w:rPr>
            </w:pPr>
            <w:r w:rsidRPr="003C4689">
              <w:rPr>
                <w:rFonts w:eastAsia="Times New Roman"/>
                <w:b/>
                <w:bCs/>
                <w:sz w:val="28"/>
                <w:szCs w:val="28"/>
                <w:lang w:eastAsia="en-GB"/>
              </w:rPr>
              <w:t>NO</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5551EC4B" w14:textId="63BFE31B" w:rsidR="00496E36" w:rsidRPr="003C4689" w:rsidRDefault="001779F4" w:rsidP="00A24D1C">
            <w:pPr>
              <w:spacing w:after="0"/>
              <w:jc w:val="center"/>
              <w:rPr>
                <w:rFonts w:eastAsia="Times New Roman"/>
                <w:b/>
                <w:bCs/>
                <w:sz w:val="28"/>
                <w:szCs w:val="28"/>
                <w:lang w:eastAsia="en-GB"/>
              </w:rPr>
            </w:pPr>
            <w:r w:rsidRPr="003C4689">
              <w:rPr>
                <w:rFonts w:eastAsia="Times New Roman"/>
                <w:b/>
                <w:bCs/>
                <w:sz w:val="28"/>
                <w:szCs w:val="28"/>
                <w:lang w:eastAsia="en-GB"/>
              </w:rPr>
              <w:t>N/A</w:t>
            </w:r>
          </w:p>
        </w:tc>
      </w:tr>
      <w:tr w:rsidR="00496E36" w:rsidRPr="00B20A11" w14:paraId="158ED127" w14:textId="42E2EE95" w:rsidTr="003C4689">
        <w:trPr>
          <w:trHeight w:val="310"/>
        </w:trPr>
        <w:tc>
          <w:tcPr>
            <w:tcW w:w="263" w:type="pct"/>
            <w:tcBorders>
              <w:top w:val="single" w:sz="4" w:space="0" w:color="auto"/>
              <w:left w:val="single" w:sz="4" w:space="0" w:color="auto"/>
              <w:bottom w:val="nil"/>
              <w:right w:val="single" w:sz="4" w:space="0" w:color="auto"/>
            </w:tcBorders>
            <w:shd w:val="clear" w:color="auto" w:fill="auto"/>
            <w:noWrap/>
            <w:vAlign w:val="center"/>
            <w:hideMark/>
          </w:tcPr>
          <w:p w14:paraId="6F3CB74F" w14:textId="33A41347"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6</w:t>
            </w:r>
            <w:r>
              <w:rPr>
                <w:rFonts w:eastAsia="Times New Roman"/>
                <w:color w:val="000000"/>
                <w:szCs w:val="24"/>
                <w:lang w:eastAsia="en-GB"/>
              </w:rPr>
              <w:t>6</w:t>
            </w:r>
          </w:p>
        </w:tc>
        <w:tc>
          <w:tcPr>
            <w:tcW w:w="3761" w:type="pct"/>
            <w:gridSpan w:val="2"/>
            <w:tcBorders>
              <w:top w:val="single" w:sz="4" w:space="0" w:color="auto"/>
              <w:left w:val="nil"/>
              <w:bottom w:val="single" w:sz="4" w:space="0" w:color="auto"/>
              <w:right w:val="single" w:sz="4" w:space="0" w:color="auto"/>
            </w:tcBorders>
            <w:shd w:val="clear" w:color="auto" w:fill="auto"/>
            <w:vAlign w:val="center"/>
            <w:hideMark/>
          </w:tcPr>
          <w:p w14:paraId="07514D7C"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Will participants be involved in this trial? (if no, ignore questions 65-70)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14:paraId="55164438" w14:textId="5A828FDC" w:rsidR="00496E36" w:rsidRPr="00B20A11" w:rsidRDefault="00496E36" w:rsidP="00E64E2C">
            <w:pPr>
              <w:spacing w:after="0"/>
              <w:jc w:val="center"/>
              <w:rPr>
                <w:rFonts w:eastAsia="Times New Roman"/>
                <w:color w:val="000000"/>
                <w:szCs w:val="24"/>
                <w:lang w:eastAsia="en-GB"/>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5243FEB2" w14:textId="03BE5E51" w:rsidR="00496E36" w:rsidRPr="00B20A11" w:rsidRDefault="00496E36" w:rsidP="00E64E2C">
            <w:pPr>
              <w:spacing w:after="0"/>
              <w:jc w:val="center"/>
              <w:rPr>
                <w:rFonts w:eastAsia="Times New Roman"/>
                <w:color w:val="000000"/>
                <w:szCs w:val="24"/>
                <w:lang w:eastAsia="en-GB"/>
              </w:rPr>
            </w:pPr>
          </w:p>
        </w:tc>
        <w:tc>
          <w:tcPr>
            <w:tcW w:w="344" w:type="pct"/>
            <w:tcBorders>
              <w:top w:val="single" w:sz="4" w:space="0" w:color="auto"/>
              <w:left w:val="nil"/>
              <w:bottom w:val="single" w:sz="4" w:space="0" w:color="auto"/>
              <w:right w:val="single" w:sz="4" w:space="0" w:color="auto"/>
            </w:tcBorders>
            <w:vAlign w:val="center"/>
          </w:tcPr>
          <w:p w14:paraId="16E7B534"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7A35F85E" w14:textId="521F5505" w:rsidTr="009C6E86">
        <w:trPr>
          <w:trHeight w:val="310"/>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A7A85" w14:textId="488B9E3E"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6</w:t>
            </w:r>
            <w:r>
              <w:rPr>
                <w:rFonts w:eastAsia="Times New Roman"/>
                <w:color w:val="000000"/>
                <w:szCs w:val="24"/>
                <w:lang w:eastAsia="en-GB"/>
              </w:rPr>
              <w:t>7</w:t>
            </w:r>
          </w:p>
        </w:tc>
        <w:tc>
          <w:tcPr>
            <w:tcW w:w="3761" w:type="pct"/>
            <w:gridSpan w:val="2"/>
            <w:tcBorders>
              <w:top w:val="single" w:sz="4" w:space="0" w:color="auto"/>
              <w:left w:val="nil"/>
              <w:bottom w:val="single" w:sz="4" w:space="0" w:color="auto"/>
              <w:right w:val="single" w:sz="4" w:space="0" w:color="000000"/>
            </w:tcBorders>
            <w:shd w:val="clear" w:color="auto" w:fill="auto"/>
            <w:vAlign w:val="center"/>
            <w:hideMark/>
          </w:tcPr>
          <w:p w14:paraId="7E3B0060"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Will the trial be providing a service to the participants (e.g. point A to B passenger transport, rather than A to A)? If yes,</w:t>
            </w:r>
          </w:p>
        </w:tc>
        <w:tc>
          <w:tcPr>
            <w:tcW w:w="315" w:type="pct"/>
            <w:tcBorders>
              <w:top w:val="nil"/>
              <w:left w:val="nil"/>
              <w:bottom w:val="single" w:sz="4" w:space="0" w:color="auto"/>
              <w:right w:val="single" w:sz="4" w:space="0" w:color="auto"/>
            </w:tcBorders>
            <w:shd w:val="clear" w:color="auto" w:fill="auto"/>
            <w:noWrap/>
            <w:vAlign w:val="center"/>
            <w:hideMark/>
          </w:tcPr>
          <w:p w14:paraId="388A6EB1" w14:textId="39350C43"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31C5540B" w14:textId="43244114"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170D8573"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5BD0FDA3" w14:textId="7CC53E14" w:rsidTr="009C6E86">
        <w:trPr>
          <w:trHeight w:val="31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03862E34" w14:textId="2510D6FD"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6</w:t>
            </w:r>
            <w:r>
              <w:rPr>
                <w:rFonts w:eastAsia="Times New Roman"/>
                <w:color w:val="000000"/>
                <w:szCs w:val="24"/>
                <w:lang w:eastAsia="en-GB"/>
              </w:rPr>
              <w:t>8</w:t>
            </w:r>
          </w:p>
        </w:tc>
        <w:tc>
          <w:tcPr>
            <w:tcW w:w="3761" w:type="pct"/>
            <w:gridSpan w:val="2"/>
            <w:tcBorders>
              <w:top w:val="single" w:sz="4" w:space="0" w:color="auto"/>
              <w:left w:val="nil"/>
              <w:bottom w:val="single" w:sz="4" w:space="0" w:color="auto"/>
              <w:right w:val="single" w:sz="4" w:space="0" w:color="000000"/>
            </w:tcBorders>
            <w:shd w:val="clear" w:color="auto" w:fill="auto"/>
            <w:vAlign w:val="center"/>
            <w:hideMark/>
          </w:tcPr>
          <w:p w14:paraId="4DA744B3" w14:textId="77777777" w:rsidR="00496E36" w:rsidRPr="00B20A11" w:rsidRDefault="00496E36" w:rsidP="00A24D1C">
            <w:pPr>
              <w:spacing w:after="0"/>
              <w:jc w:val="left"/>
              <w:rPr>
                <w:rFonts w:eastAsia="Times New Roman"/>
                <w:b/>
                <w:bCs/>
                <w:color w:val="000000"/>
                <w:szCs w:val="24"/>
                <w:lang w:eastAsia="en-GB"/>
              </w:rPr>
            </w:pPr>
            <w:r w:rsidRPr="00B20A11">
              <w:rPr>
                <w:rFonts w:eastAsia="Times New Roman"/>
                <w:b/>
                <w:bCs/>
                <w:color w:val="000000"/>
                <w:szCs w:val="24"/>
                <w:lang w:eastAsia="en-GB"/>
              </w:rPr>
              <w:t xml:space="preserve"> - Have all appropriate permissions and licenses been sought to allow the service to operate?</w:t>
            </w:r>
          </w:p>
        </w:tc>
        <w:tc>
          <w:tcPr>
            <w:tcW w:w="315" w:type="pct"/>
            <w:tcBorders>
              <w:top w:val="nil"/>
              <w:left w:val="nil"/>
              <w:bottom w:val="single" w:sz="4" w:space="0" w:color="auto"/>
              <w:right w:val="single" w:sz="4" w:space="0" w:color="auto"/>
            </w:tcBorders>
            <w:shd w:val="clear" w:color="000000" w:fill="E7E6E6"/>
            <w:noWrap/>
            <w:vAlign w:val="center"/>
            <w:hideMark/>
          </w:tcPr>
          <w:p w14:paraId="25036FA1" w14:textId="60E174D4"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0FDE3CD9" w14:textId="444BDDAE"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35EB7309"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2E2BB378" w14:textId="24A8FE28" w:rsidTr="009C6E86">
        <w:trPr>
          <w:trHeight w:val="31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7B9F47E1" w14:textId="333648CD"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6</w:t>
            </w:r>
            <w:r>
              <w:rPr>
                <w:rFonts w:eastAsia="Times New Roman"/>
                <w:color w:val="000000"/>
                <w:szCs w:val="24"/>
                <w:lang w:eastAsia="en-GB"/>
              </w:rPr>
              <w:t>9</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89571A2"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Will participants ride aboard the vehicles during trials?</w:t>
            </w:r>
          </w:p>
        </w:tc>
        <w:tc>
          <w:tcPr>
            <w:tcW w:w="315" w:type="pct"/>
            <w:tcBorders>
              <w:top w:val="nil"/>
              <w:left w:val="nil"/>
              <w:bottom w:val="single" w:sz="4" w:space="0" w:color="auto"/>
              <w:right w:val="single" w:sz="4" w:space="0" w:color="auto"/>
            </w:tcBorders>
            <w:shd w:val="clear" w:color="auto" w:fill="auto"/>
            <w:noWrap/>
            <w:vAlign w:val="center"/>
            <w:hideMark/>
          </w:tcPr>
          <w:p w14:paraId="0835271A" w14:textId="2D842EEF"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7A29BC5A" w14:textId="43094EAE"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022B0EDD"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5A23F20F" w14:textId="48E5EEF4" w:rsidTr="009C6E86">
        <w:trPr>
          <w:trHeight w:val="31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5D90D64A" w14:textId="10593ACD" w:rsidR="00496E36" w:rsidRPr="00B20A11" w:rsidRDefault="00496E36" w:rsidP="00A24D1C">
            <w:pPr>
              <w:spacing w:after="0"/>
              <w:jc w:val="center"/>
              <w:rPr>
                <w:rFonts w:eastAsia="Times New Roman"/>
                <w:color w:val="000000"/>
                <w:szCs w:val="24"/>
                <w:lang w:eastAsia="en-GB"/>
              </w:rPr>
            </w:pPr>
            <w:r>
              <w:rPr>
                <w:rFonts w:eastAsia="Times New Roman"/>
                <w:color w:val="000000"/>
                <w:szCs w:val="24"/>
                <w:lang w:eastAsia="en-GB"/>
              </w:rPr>
              <w:t>70</w:t>
            </w:r>
          </w:p>
        </w:tc>
        <w:tc>
          <w:tcPr>
            <w:tcW w:w="376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879AA9B" w14:textId="77777777"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Are the participants members of the public?</w:t>
            </w:r>
          </w:p>
        </w:tc>
        <w:tc>
          <w:tcPr>
            <w:tcW w:w="315" w:type="pct"/>
            <w:tcBorders>
              <w:top w:val="nil"/>
              <w:left w:val="nil"/>
              <w:bottom w:val="single" w:sz="4" w:space="0" w:color="auto"/>
              <w:right w:val="single" w:sz="4" w:space="0" w:color="auto"/>
            </w:tcBorders>
            <w:shd w:val="clear" w:color="auto" w:fill="auto"/>
            <w:noWrap/>
            <w:vAlign w:val="center"/>
            <w:hideMark/>
          </w:tcPr>
          <w:p w14:paraId="0E92A7FF" w14:textId="571C4A77" w:rsidR="00496E36" w:rsidRPr="00B20A11" w:rsidRDefault="00496E36" w:rsidP="00E64E2C">
            <w:pPr>
              <w:spacing w:after="0"/>
              <w:jc w:val="center"/>
              <w:rPr>
                <w:rFonts w:eastAsia="Times New Roman"/>
                <w:color w:val="000000"/>
                <w:szCs w:val="24"/>
                <w:lang w:eastAsia="en-GB"/>
              </w:rPr>
            </w:pPr>
          </w:p>
        </w:tc>
        <w:tc>
          <w:tcPr>
            <w:tcW w:w="317" w:type="pct"/>
            <w:tcBorders>
              <w:top w:val="nil"/>
              <w:left w:val="nil"/>
              <w:bottom w:val="single" w:sz="4" w:space="0" w:color="auto"/>
              <w:right w:val="single" w:sz="4" w:space="0" w:color="auto"/>
            </w:tcBorders>
            <w:shd w:val="clear" w:color="auto" w:fill="auto"/>
            <w:noWrap/>
            <w:vAlign w:val="center"/>
            <w:hideMark/>
          </w:tcPr>
          <w:p w14:paraId="2B439125" w14:textId="7361AE97" w:rsidR="00496E36" w:rsidRPr="00B20A11" w:rsidRDefault="00496E36" w:rsidP="00E64E2C">
            <w:pPr>
              <w:spacing w:after="0"/>
              <w:jc w:val="center"/>
              <w:rPr>
                <w:rFonts w:eastAsia="Times New Roman"/>
                <w:color w:val="000000"/>
                <w:szCs w:val="24"/>
                <w:lang w:eastAsia="en-GB"/>
              </w:rPr>
            </w:pPr>
          </w:p>
        </w:tc>
        <w:tc>
          <w:tcPr>
            <w:tcW w:w="344" w:type="pct"/>
            <w:tcBorders>
              <w:top w:val="nil"/>
              <w:left w:val="nil"/>
              <w:bottom w:val="single" w:sz="4" w:space="0" w:color="auto"/>
              <w:right w:val="single" w:sz="4" w:space="0" w:color="auto"/>
            </w:tcBorders>
            <w:vAlign w:val="center"/>
          </w:tcPr>
          <w:p w14:paraId="380CE919"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67595FE4" w14:textId="6257487C" w:rsidTr="009C6E86">
        <w:trPr>
          <w:trHeight w:val="310"/>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A1D71" w14:textId="24F2E1A0" w:rsidR="00496E36" w:rsidRPr="00B20A11" w:rsidRDefault="00496E36" w:rsidP="00A24D1C">
            <w:pPr>
              <w:spacing w:after="0"/>
              <w:jc w:val="center"/>
              <w:rPr>
                <w:rFonts w:eastAsia="Times New Roman"/>
                <w:color w:val="000000"/>
                <w:szCs w:val="24"/>
                <w:lang w:eastAsia="en-GB"/>
              </w:rPr>
            </w:pPr>
            <w:r>
              <w:rPr>
                <w:rFonts w:eastAsia="Times New Roman"/>
                <w:color w:val="000000"/>
                <w:szCs w:val="24"/>
                <w:lang w:eastAsia="en-GB"/>
              </w:rPr>
              <w:t>71</w:t>
            </w:r>
          </w:p>
        </w:tc>
        <w:tc>
          <w:tcPr>
            <w:tcW w:w="37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8326C" w14:textId="309AFDE0"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 xml:space="preserve">Has </w:t>
            </w:r>
            <w:r>
              <w:rPr>
                <w:rFonts w:eastAsia="Times New Roman"/>
                <w:color w:val="000000"/>
                <w:szCs w:val="24"/>
                <w:lang w:eastAsia="en-GB"/>
              </w:rPr>
              <w:t xml:space="preserve">the ethical impact of using human trial participants been considered through an ethics process, such as one outlined in </w:t>
            </w:r>
            <w:r w:rsidRPr="00264A4B">
              <w:rPr>
                <w:rFonts w:eastAsia="Times New Roman"/>
                <w:color w:val="000000"/>
                <w:szCs w:val="24"/>
                <w:lang w:eastAsia="en-GB"/>
              </w:rPr>
              <w:t>UK government</w:t>
            </w:r>
            <w:r w:rsidRPr="00D837B8">
              <w:rPr>
                <w:rFonts w:eastAsia="Times New Roman"/>
                <w:i/>
                <w:iCs/>
                <w:color w:val="000000"/>
                <w:szCs w:val="24"/>
                <w:lang w:eastAsia="en-GB"/>
              </w:rPr>
              <w:t xml:space="preserve"> Guidance for Social Researc</w:t>
            </w:r>
            <w:r>
              <w:rPr>
                <w:rFonts w:eastAsia="Times New Roman"/>
                <w:i/>
                <w:iCs/>
                <w:color w:val="000000"/>
                <w:szCs w:val="24"/>
                <w:lang w:eastAsia="en-GB"/>
              </w:rPr>
              <w:t xml:space="preserve">h- </w:t>
            </w:r>
            <w:r w:rsidRPr="007F51C1">
              <w:rPr>
                <w:rFonts w:eastAsia="Times New Roman"/>
                <w:i/>
                <w:iCs/>
                <w:color w:val="000000"/>
                <w:szCs w:val="24"/>
                <w:lang w:eastAsia="en-GB"/>
              </w:rPr>
              <w:t>Ethical Assurance for Social Research in Government</w:t>
            </w:r>
            <w:r w:rsidRPr="00B20A11">
              <w:rPr>
                <w:rFonts w:eastAsia="Times New Roman"/>
                <w:color w:val="000000"/>
                <w:szCs w:val="24"/>
                <w:lang w:eastAsia="en-GB"/>
              </w:rPr>
              <w:t>?</w:t>
            </w:r>
            <w:r>
              <w:rPr>
                <w:rFonts w:eastAsia="Times New Roman"/>
                <w:color w:val="000000"/>
                <w:szCs w:val="24"/>
                <w:lang w:eastAsia="en-GB"/>
              </w:rPr>
              <w:t xml:space="preserve"> </w:t>
            </w:r>
          </w:p>
        </w:tc>
        <w:tc>
          <w:tcPr>
            <w:tcW w:w="315"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E531FD1" w14:textId="0573BE43" w:rsidR="00496E36" w:rsidRPr="00B20A11" w:rsidRDefault="00496E36" w:rsidP="00E64E2C">
            <w:pPr>
              <w:spacing w:after="0"/>
              <w:jc w:val="center"/>
              <w:rPr>
                <w:rFonts w:eastAsia="Times New Roman"/>
                <w:color w:val="000000"/>
                <w:szCs w:val="24"/>
                <w:lang w:eastAsia="en-GB"/>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872D0" w14:textId="4456B6EE" w:rsidR="00496E36" w:rsidRPr="00B20A11" w:rsidRDefault="00496E36" w:rsidP="00E64E2C">
            <w:pPr>
              <w:spacing w:after="0"/>
              <w:jc w:val="center"/>
              <w:rPr>
                <w:rFonts w:eastAsia="Times New Roman"/>
                <w:color w:val="000000"/>
                <w:szCs w:val="24"/>
                <w:lang w:eastAsia="en-GB"/>
              </w:rPr>
            </w:pPr>
          </w:p>
        </w:tc>
        <w:tc>
          <w:tcPr>
            <w:tcW w:w="344" w:type="pct"/>
            <w:tcBorders>
              <w:top w:val="single" w:sz="4" w:space="0" w:color="auto"/>
              <w:left w:val="single" w:sz="4" w:space="0" w:color="auto"/>
              <w:bottom w:val="single" w:sz="4" w:space="0" w:color="auto"/>
              <w:right w:val="single" w:sz="4" w:space="0" w:color="auto"/>
            </w:tcBorders>
            <w:vAlign w:val="center"/>
          </w:tcPr>
          <w:p w14:paraId="4984A62C" w14:textId="77777777" w:rsidR="00496E36" w:rsidRPr="00B20A11" w:rsidRDefault="00496E36" w:rsidP="009C6E86">
            <w:pPr>
              <w:spacing w:after="0"/>
              <w:jc w:val="center"/>
              <w:rPr>
                <w:rFonts w:eastAsia="Times New Roman"/>
                <w:color w:val="000000"/>
                <w:szCs w:val="24"/>
                <w:lang w:eastAsia="en-GB"/>
              </w:rPr>
            </w:pPr>
          </w:p>
        </w:tc>
      </w:tr>
      <w:tr w:rsidR="00496E36" w:rsidRPr="00B20A11" w14:paraId="0D4C819A" w14:textId="00E7B9C2" w:rsidTr="009C6E86">
        <w:trPr>
          <w:trHeight w:val="600"/>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08EDC" w14:textId="1D1C4ECA" w:rsidR="00496E36" w:rsidRPr="00B20A11" w:rsidRDefault="00496E36" w:rsidP="00A24D1C">
            <w:pPr>
              <w:spacing w:after="0"/>
              <w:jc w:val="center"/>
              <w:rPr>
                <w:rFonts w:eastAsia="Times New Roman"/>
                <w:color w:val="000000"/>
                <w:szCs w:val="24"/>
                <w:lang w:eastAsia="en-GB"/>
              </w:rPr>
            </w:pPr>
            <w:r w:rsidRPr="00B20A11">
              <w:rPr>
                <w:rFonts w:eastAsia="Times New Roman"/>
                <w:color w:val="000000"/>
                <w:szCs w:val="24"/>
                <w:lang w:eastAsia="en-GB"/>
              </w:rPr>
              <w:t>7</w:t>
            </w:r>
            <w:r>
              <w:rPr>
                <w:rFonts w:eastAsia="Times New Roman"/>
                <w:color w:val="000000"/>
                <w:szCs w:val="24"/>
                <w:lang w:eastAsia="en-GB"/>
              </w:rPr>
              <w:t>2</w:t>
            </w:r>
          </w:p>
        </w:tc>
        <w:tc>
          <w:tcPr>
            <w:tcW w:w="37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357060" w14:textId="0436DD9D" w:rsidR="00496E36" w:rsidRPr="00B20A11" w:rsidRDefault="00496E36" w:rsidP="00A24D1C">
            <w:pPr>
              <w:spacing w:after="0"/>
              <w:jc w:val="left"/>
              <w:rPr>
                <w:rFonts w:eastAsia="Times New Roman"/>
                <w:color w:val="000000"/>
                <w:szCs w:val="24"/>
                <w:lang w:eastAsia="en-GB"/>
              </w:rPr>
            </w:pPr>
            <w:r w:rsidRPr="00B20A11">
              <w:rPr>
                <w:rFonts w:eastAsia="Times New Roman"/>
                <w:color w:val="000000"/>
                <w:szCs w:val="24"/>
                <w:lang w:eastAsia="en-GB"/>
              </w:rPr>
              <w:t>Have</w:t>
            </w:r>
            <w:r>
              <w:rPr>
                <w:rFonts w:eastAsia="Times New Roman"/>
                <w:color w:val="000000"/>
                <w:szCs w:val="24"/>
                <w:lang w:eastAsia="en-GB"/>
              </w:rPr>
              <w:t xml:space="preserve"> control measures been put in place to address the identified ethical concerns?</w:t>
            </w:r>
          </w:p>
        </w:tc>
        <w:tc>
          <w:tcPr>
            <w:tcW w:w="315"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52506A4" w14:textId="4DB490D7" w:rsidR="00496E36" w:rsidRPr="00B20A11" w:rsidRDefault="00496E36" w:rsidP="00E64E2C">
            <w:pPr>
              <w:spacing w:after="0"/>
              <w:jc w:val="center"/>
              <w:rPr>
                <w:rFonts w:eastAsia="Times New Roman"/>
                <w:color w:val="000000"/>
                <w:szCs w:val="24"/>
                <w:lang w:eastAsia="en-GB"/>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C8D7A" w14:textId="232573C8" w:rsidR="00496E36" w:rsidRPr="00B20A11" w:rsidRDefault="00496E36" w:rsidP="00E64E2C">
            <w:pPr>
              <w:spacing w:after="0"/>
              <w:jc w:val="center"/>
              <w:rPr>
                <w:rFonts w:eastAsia="Times New Roman"/>
                <w:color w:val="000000"/>
                <w:szCs w:val="24"/>
                <w:lang w:eastAsia="en-GB"/>
              </w:rPr>
            </w:pPr>
          </w:p>
        </w:tc>
        <w:tc>
          <w:tcPr>
            <w:tcW w:w="344" w:type="pct"/>
            <w:tcBorders>
              <w:top w:val="single" w:sz="4" w:space="0" w:color="auto"/>
              <w:left w:val="single" w:sz="4" w:space="0" w:color="auto"/>
              <w:bottom w:val="single" w:sz="4" w:space="0" w:color="auto"/>
              <w:right w:val="single" w:sz="4" w:space="0" w:color="auto"/>
            </w:tcBorders>
            <w:vAlign w:val="center"/>
          </w:tcPr>
          <w:p w14:paraId="54CDFDCC" w14:textId="77777777" w:rsidR="00496E36" w:rsidRPr="00B20A11" w:rsidRDefault="00496E36" w:rsidP="009C6E86">
            <w:pPr>
              <w:spacing w:after="0"/>
              <w:jc w:val="center"/>
              <w:rPr>
                <w:rFonts w:eastAsia="Times New Roman"/>
                <w:color w:val="000000"/>
                <w:szCs w:val="24"/>
                <w:lang w:eastAsia="en-GB"/>
              </w:rPr>
            </w:pPr>
          </w:p>
        </w:tc>
      </w:tr>
      <w:tr w:rsidR="009C6E86" w:rsidRPr="00B20A11" w14:paraId="62017B51" w14:textId="77777777" w:rsidTr="007069B5">
        <w:trPr>
          <w:trHeight w:val="249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tcPr>
          <w:p w14:paraId="725FD87F" w14:textId="5909AE3C" w:rsidR="009C6E86" w:rsidRPr="00C34459" w:rsidRDefault="009C6E86" w:rsidP="009C6E86">
            <w:pPr>
              <w:spacing w:after="0"/>
              <w:jc w:val="left"/>
              <w:rPr>
                <w:rFonts w:eastAsia="Times New Roman"/>
                <w:color w:val="000000"/>
                <w:szCs w:val="24"/>
                <w:lang w:eastAsia="en-GB"/>
              </w:rPr>
            </w:pPr>
            <w:r w:rsidRPr="00C34459">
              <w:rPr>
                <w:rFonts w:eastAsia="Times New Roman"/>
                <w:color w:val="000000"/>
                <w:szCs w:val="24"/>
                <w:lang w:eastAsia="en-GB"/>
              </w:rPr>
              <w:t>Additional Information:</w:t>
            </w:r>
          </w:p>
        </w:tc>
      </w:tr>
    </w:tbl>
    <w:tbl>
      <w:tblPr>
        <w:tblpPr w:leftFromText="180" w:rightFromText="180" w:vertAnchor="text" w:horzAnchor="margin" w:tblpY="-64"/>
        <w:tblW w:w="5000" w:type="pct"/>
        <w:tblLook w:val="04A0" w:firstRow="1" w:lastRow="0" w:firstColumn="1" w:lastColumn="0" w:noHBand="0" w:noVBand="1"/>
      </w:tblPr>
      <w:tblGrid>
        <w:gridCol w:w="255"/>
        <w:gridCol w:w="10903"/>
        <w:gridCol w:w="256"/>
      </w:tblGrid>
      <w:tr w:rsidR="00A26BD5" w:rsidRPr="00DC797B" w14:paraId="5259CBE5" w14:textId="77777777" w:rsidTr="00A04363">
        <w:trPr>
          <w:trHeight w:val="313"/>
        </w:trPr>
        <w:tc>
          <w:tcPr>
            <w:tcW w:w="0" w:type="auto"/>
            <w:gridSpan w:val="3"/>
            <w:tcBorders>
              <w:top w:val="single" w:sz="4" w:space="0" w:color="auto"/>
              <w:left w:val="single" w:sz="4" w:space="0" w:color="auto"/>
              <w:bottom w:val="nil"/>
              <w:right w:val="single" w:sz="4" w:space="0" w:color="auto"/>
            </w:tcBorders>
            <w:shd w:val="clear" w:color="auto" w:fill="D5D5D5" w:themeFill="accent3" w:themeFillTint="66"/>
            <w:noWrap/>
            <w:vAlign w:val="center"/>
            <w:hideMark/>
          </w:tcPr>
          <w:p w14:paraId="37F52359" w14:textId="77777777" w:rsidR="00A26BD5" w:rsidRPr="00895CE6" w:rsidRDefault="00A26BD5" w:rsidP="00895CE6">
            <w:pPr>
              <w:pStyle w:val="Heading2"/>
              <w:numPr>
                <w:ilvl w:val="0"/>
                <w:numId w:val="0"/>
              </w:numPr>
              <w:ind w:left="890" w:hanging="890"/>
              <w:jc w:val="center"/>
              <w:rPr>
                <w:rFonts w:eastAsia="Times New Roman"/>
                <w:lang w:eastAsia="en-GB"/>
              </w:rPr>
            </w:pPr>
            <w:r w:rsidRPr="00895CE6">
              <w:rPr>
                <w:rFonts w:eastAsia="Times New Roman"/>
                <w:lang w:eastAsia="en-GB"/>
              </w:rPr>
              <w:lastRenderedPageBreak/>
              <w:t>ADDITIONAL INFORMATION</w:t>
            </w:r>
          </w:p>
        </w:tc>
      </w:tr>
      <w:tr w:rsidR="00A26BD5" w:rsidRPr="00DC797B" w14:paraId="368A834E" w14:textId="77777777" w:rsidTr="00A04363">
        <w:trPr>
          <w:trHeight w:val="313"/>
        </w:trPr>
        <w:tc>
          <w:tcPr>
            <w:tcW w:w="0" w:type="auto"/>
            <w:vMerge w:val="restart"/>
            <w:tcBorders>
              <w:top w:val="nil"/>
              <w:left w:val="single" w:sz="4" w:space="0" w:color="auto"/>
              <w:bottom w:val="nil"/>
              <w:right w:val="single" w:sz="4" w:space="0" w:color="auto"/>
            </w:tcBorders>
            <w:shd w:val="clear" w:color="auto" w:fill="D5D5D5" w:themeFill="accent3" w:themeFillTint="66"/>
            <w:noWrap/>
            <w:vAlign w:val="center"/>
            <w:hideMark/>
          </w:tcPr>
          <w:p w14:paraId="59F003BB" w14:textId="77777777" w:rsidR="00A26BD5" w:rsidRPr="00DC797B" w:rsidRDefault="00A26BD5" w:rsidP="00A04363">
            <w:pPr>
              <w:spacing w:after="0"/>
              <w:jc w:val="center"/>
              <w:rPr>
                <w:rFonts w:eastAsia="Times New Roman"/>
                <w:color w:val="000000"/>
                <w:sz w:val="22"/>
                <w:szCs w:val="22"/>
                <w:lang w:eastAsia="en-GB"/>
              </w:rPr>
            </w:pPr>
            <w:r w:rsidRPr="00DC797B">
              <w:rPr>
                <w:rFonts w:eastAsia="Times New Roman"/>
                <w:color w:val="000000"/>
                <w:sz w:val="22"/>
                <w:szCs w:val="22"/>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BFA38" w14:textId="77777777" w:rsidR="00A26BD5" w:rsidRPr="00DC797B" w:rsidRDefault="00A26BD5" w:rsidP="00A04363">
            <w:pPr>
              <w:spacing w:after="0"/>
              <w:jc w:val="left"/>
              <w:rPr>
                <w:rFonts w:eastAsia="Times New Roman"/>
                <w:color w:val="000000"/>
                <w:sz w:val="22"/>
                <w:szCs w:val="22"/>
                <w:lang w:eastAsia="en-GB"/>
              </w:rPr>
            </w:pPr>
            <w:r w:rsidRPr="00DC797B">
              <w:rPr>
                <w:rFonts w:eastAsia="Times New Roman"/>
                <w:color w:val="000000"/>
                <w:sz w:val="22"/>
                <w:szCs w:val="22"/>
                <w:lang w:eastAsia="en-GB"/>
              </w:rPr>
              <w:t>Please state in simple, non-technical terms, what the highest priority risks posed to members of the public are and state how they are being controlled</w:t>
            </w:r>
            <w:r>
              <w:rPr>
                <w:rFonts w:eastAsia="Times New Roman"/>
                <w:color w:val="000000"/>
                <w:sz w:val="22"/>
                <w:szCs w:val="22"/>
                <w:lang w:eastAsia="en-GB"/>
              </w:rPr>
              <w:t>:</w:t>
            </w:r>
          </w:p>
        </w:tc>
        <w:tc>
          <w:tcPr>
            <w:tcW w:w="0" w:type="auto"/>
            <w:vMerge w:val="restart"/>
            <w:tcBorders>
              <w:top w:val="nil"/>
              <w:left w:val="single" w:sz="4" w:space="0" w:color="auto"/>
              <w:bottom w:val="nil"/>
              <w:right w:val="single" w:sz="4" w:space="0" w:color="auto"/>
            </w:tcBorders>
            <w:shd w:val="clear" w:color="auto" w:fill="D5D5D5" w:themeFill="accent3" w:themeFillTint="66"/>
            <w:noWrap/>
            <w:vAlign w:val="center"/>
            <w:hideMark/>
          </w:tcPr>
          <w:p w14:paraId="174B15A8" w14:textId="77777777" w:rsidR="00A26BD5" w:rsidRPr="00DC797B" w:rsidRDefault="00A26BD5" w:rsidP="00A04363">
            <w:pPr>
              <w:spacing w:after="0"/>
              <w:jc w:val="center"/>
              <w:rPr>
                <w:rFonts w:eastAsia="Times New Roman"/>
                <w:color w:val="000000"/>
                <w:sz w:val="22"/>
                <w:szCs w:val="22"/>
                <w:lang w:eastAsia="en-GB"/>
              </w:rPr>
            </w:pPr>
            <w:r w:rsidRPr="00DC797B">
              <w:rPr>
                <w:rFonts w:eastAsia="Times New Roman"/>
                <w:color w:val="000000"/>
                <w:sz w:val="22"/>
                <w:szCs w:val="22"/>
                <w:lang w:eastAsia="en-GB"/>
              </w:rPr>
              <w:t> </w:t>
            </w:r>
          </w:p>
        </w:tc>
      </w:tr>
      <w:tr w:rsidR="00A26BD5" w:rsidRPr="00DC797B" w14:paraId="21DA68A2" w14:textId="77777777" w:rsidTr="00A04363">
        <w:trPr>
          <w:trHeight w:val="6367"/>
        </w:trPr>
        <w:tc>
          <w:tcPr>
            <w:tcW w:w="0" w:type="auto"/>
            <w:vMerge/>
            <w:tcBorders>
              <w:top w:val="nil"/>
              <w:left w:val="single" w:sz="4" w:space="0" w:color="auto"/>
              <w:bottom w:val="nil"/>
              <w:right w:val="nil"/>
            </w:tcBorders>
            <w:shd w:val="clear" w:color="auto" w:fill="D5D5D5" w:themeFill="accent3" w:themeFillTint="66"/>
            <w:vAlign w:val="center"/>
            <w:hideMark/>
          </w:tcPr>
          <w:p w14:paraId="7ADC26CB" w14:textId="77777777" w:rsidR="00A26BD5" w:rsidRPr="00DC797B" w:rsidRDefault="00A26BD5" w:rsidP="00A04363">
            <w:pPr>
              <w:spacing w:after="0"/>
              <w:jc w:val="left"/>
              <w:rPr>
                <w:rFonts w:eastAsia="Times New Roman"/>
                <w:color w:val="000000"/>
                <w:sz w:val="22"/>
                <w:szCs w:val="22"/>
                <w:lang w:eastAsia="en-GB"/>
              </w:rPr>
            </w:pPr>
          </w:p>
        </w:tc>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14:paraId="6AC92351" w14:textId="77777777" w:rsidR="00A26BD5" w:rsidRPr="00DC797B" w:rsidRDefault="00A26BD5" w:rsidP="00A04363">
            <w:pPr>
              <w:spacing w:after="0"/>
              <w:jc w:val="left"/>
              <w:rPr>
                <w:rFonts w:eastAsia="Times New Roman"/>
                <w:color w:val="000000"/>
                <w:sz w:val="22"/>
                <w:szCs w:val="22"/>
                <w:lang w:eastAsia="en-GB"/>
              </w:rPr>
            </w:pPr>
          </w:p>
        </w:tc>
        <w:tc>
          <w:tcPr>
            <w:tcW w:w="0" w:type="auto"/>
            <w:vMerge/>
            <w:tcBorders>
              <w:top w:val="nil"/>
              <w:left w:val="nil"/>
              <w:bottom w:val="nil"/>
              <w:right w:val="single" w:sz="4" w:space="0" w:color="auto"/>
            </w:tcBorders>
            <w:shd w:val="clear" w:color="auto" w:fill="D5D5D5" w:themeFill="accent3" w:themeFillTint="66"/>
            <w:vAlign w:val="center"/>
            <w:hideMark/>
          </w:tcPr>
          <w:p w14:paraId="415CD815" w14:textId="77777777" w:rsidR="00A26BD5" w:rsidRPr="00DC797B" w:rsidRDefault="00A26BD5" w:rsidP="00A04363">
            <w:pPr>
              <w:spacing w:after="0"/>
              <w:jc w:val="left"/>
              <w:rPr>
                <w:rFonts w:eastAsia="Times New Roman"/>
                <w:color w:val="000000"/>
                <w:sz w:val="22"/>
                <w:szCs w:val="22"/>
                <w:lang w:eastAsia="en-GB"/>
              </w:rPr>
            </w:pPr>
          </w:p>
        </w:tc>
      </w:tr>
      <w:tr w:rsidR="00A26BD5" w:rsidRPr="00DC797B" w14:paraId="64A20BBD" w14:textId="77777777" w:rsidTr="00A04363">
        <w:trPr>
          <w:trHeight w:val="313"/>
        </w:trPr>
        <w:tc>
          <w:tcPr>
            <w:tcW w:w="0" w:type="auto"/>
            <w:gridSpan w:val="3"/>
            <w:tcBorders>
              <w:top w:val="nil"/>
              <w:left w:val="single" w:sz="4" w:space="0" w:color="auto"/>
              <w:bottom w:val="nil"/>
              <w:right w:val="single" w:sz="4" w:space="0" w:color="auto"/>
            </w:tcBorders>
            <w:shd w:val="clear" w:color="auto" w:fill="D5D5D5" w:themeFill="accent3" w:themeFillTint="66"/>
            <w:noWrap/>
            <w:vAlign w:val="center"/>
            <w:hideMark/>
          </w:tcPr>
          <w:p w14:paraId="52ECE1DF" w14:textId="77777777" w:rsidR="00A26BD5" w:rsidRPr="00DC797B" w:rsidRDefault="00A26BD5" w:rsidP="00A04363">
            <w:pPr>
              <w:spacing w:after="0"/>
              <w:jc w:val="center"/>
              <w:rPr>
                <w:rFonts w:eastAsia="Times New Roman"/>
                <w:color w:val="000000"/>
                <w:sz w:val="22"/>
                <w:szCs w:val="22"/>
                <w:lang w:eastAsia="en-GB"/>
              </w:rPr>
            </w:pPr>
          </w:p>
        </w:tc>
      </w:tr>
      <w:tr w:rsidR="00A26BD5" w:rsidRPr="00DC797B" w14:paraId="7A859461" w14:textId="77777777" w:rsidTr="00A04363">
        <w:trPr>
          <w:trHeight w:val="290"/>
        </w:trPr>
        <w:tc>
          <w:tcPr>
            <w:tcW w:w="0" w:type="auto"/>
            <w:vMerge w:val="restart"/>
            <w:tcBorders>
              <w:top w:val="nil"/>
              <w:left w:val="single" w:sz="4" w:space="0" w:color="auto"/>
              <w:bottom w:val="nil"/>
              <w:right w:val="single" w:sz="4" w:space="0" w:color="auto"/>
            </w:tcBorders>
            <w:shd w:val="clear" w:color="auto" w:fill="D5D5D5" w:themeFill="accent3" w:themeFillTint="66"/>
            <w:noWrap/>
            <w:vAlign w:val="center"/>
            <w:hideMark/>
          </w:tcPr>
          <w:p w14:paraId="37A948CC" w14:textId="77777777" w:rsidR="00A26BD5" w:rsidRPr="00DC797B" w:rsidRDefault="00A26BD5" w:rsidP="00A04363">
            <w:pPr>
              <w:spacing w:after="0"/>
              <w:jc w:val="center"/>
              <w:rPr>
                <w:rFonts w:ascii="Times New Roman" w:eastAsia="Times New Roman" w:hAnsi="Times New Roman" w:cs="Times New Roman"/>
                <w:sz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A8C9A" w14:textId="77777777" w:rsidR="00A26BD5" w:rsidRPr="00DC797B" w:rsidRDefault="00A26BD5" w:rsidP="00A04363">
            <w:pPr>
              <w:spacing w:after="0"/>
              <w:jc w:val="left"/>
              <w:rPr>
                <w:rFonts w:eastAsia="Times New Roman"/>
                <w:color w:val="000000"/>
                <w:sz w:val="22"/>
                <w:szCs w:val="22"/>
                <w:lang w:eastAsia="en-GB"/>
              </w:rPr>
            </w:pPr>
            <w:r w:rsidRPr="00DC797B">
              <w:rPr>
                <w:rFonts w:eastAsia="Times New Roman"/>
                <w:color w:val="000000"/>
                <w:sz w:val="22"/>
                <w:szCs w:val="22"/>
                <w:lang w:eastAsia="en-GB"/>
              </w:rPr>
              <w:t>Please use this space to provide any additional detail if necessary</w:t>
            </w:r>
            <w:r>
              <w:rPr>
                <w:rFonts w:eastAsia="Times New Roman"/>
                <w:color w:val="000000"/>
                <w:sz w:val="22"/>
                <w:szCs w:val="22"/>
                <w:lang w:eastAsia="en-GB"/>
              </w:rPr>
              <w:t>:</w:t>
            </w:r>
          </w:p>
        </w:tc>
        <w:tc>
          <w:tcPr>
            <w:tcW w:w="0" w:type="auto"/>
            <w:vMerge w:val="restart"/>
            <w:tcBorders>
              <w:top w:val="nil"/>
              <w:left w:val="single" w:sz="4" w:space="0" w:color="auto"/>
              <w:bottom w:val="nil"/>
              <w:right w:val="single" w:sz="4" w:space="0" w:color="auto"/>
            </w:tcBorders>
            <w:shd w:val="clear" w:color="auto" w:fill="D5D5D5" w:themeFill="accent3" w:themeFillTint="66"/>
            <w:noWrap/>
            <w:vAlign w:val="center"/>
            <w:hideMark/>
          </w:tcPr>
          <w:p w14:paraId="50D0EF9F" w14:textId="77777777" w:rsidR="00A26BD5" w:rsidRPr="00DC797B" w:rsidRDefault="00A26BD5" w:rsidP="00A04363">
            <w:pPr>
              <w:spacing w:after="0"/>
              <w:jc w:val="left"/>
              <w:rPr>
                <w:rFonts w:eastAsia="Times New Roman"/>
                <w:color w:val="000000"/>
                <w:sz w:val="22"/>
                <w:szCs w:val="22"/>
                <w:lang w:eastAsia="en-GB"/>
              </w:rPr>
            </w:pPr>
          </w:p>
        </w:tc>
      </w:tr>
      <w:tr w:rsidR="00A26BD5" w:rsidRPr="00DC797B" w14:paraId="60BE0F7D" w14:textId="77777777" w:rsidTr="00A04363">
        <w:trPr>
          <w:trHeight w:val="6608"/>
        </w:trPr>
        <w:tc>
          <w:tcPr>
            <w:tcW w:w="0" w:type="auto"/>
            <w:vMerge/>
            <w:tcBorders>
              <w:top w:val="nil"/>
              <w:left w:val="single" w:sz="4" w:space="0" w:color="auto"/>
              <w:bottom w:val="nil"/>
              <w:right w:val="nil"/>
            </w:tcBorders>
            <w:shd w:val="clear" w:color="auto" w:fill="D5D5D5" w:themeFill="accent3" w:themeFillTint="66"/>
            <w:vAlign w:val="center"/>
            <w:hideMark/>
          </w:tcPr>
          <w:p w14:paraId="719A4379" w14:textId="77777777" w:rsidR="00A26BD5" w:rsidRPr="00DC797B" w:rsidRDefault="00A26BD5" w:rsidP="00A04363">
            <w:pPr>
              <w:spacing w:after="0"/>
              <w:jc w:val="left"/>
              <w:rPr>
                <w:rFonts w:ascii="Times New Roman" w:eastAsia="Times New Roman" w:hAnsi="Times New Roman" w:cs="Times New Roman"/>
                <w:sz w:val="20"/>
                <w:lang w:eastAsia="en-GB"/>
              </w:rPr>
            </w:pPr>
          </w:p>
        </w:tc>
        <w:tc>
          <w:tcPr>
            <w:tcW w:w="0" w:type="auto"/>
            <w:tcBorders>
              <w:top w:val="single" w:sz="4" w:space="0" w:color="auto"/>
              <w:left w:val="single" w:sz="4" w:space="0" w:color="auto"/>
              <w:bottom w:val="single" w:sz="4" w:space="0" w:color="auto"/>
              <w:right w:val="single" w:sz="4" w:space="0" w:color="000000"/>
            </w:tcBorders>
            <w:shd w:val="clear" w:color="auto" w:fill="auto"/>
            <w:noWrap/>
          </w:tcPr>
          <w:p w14:paraId="461B6B13" w14:textId="4BC8211C" w:rsidR="00A26BD5" w:rsidRPr="00DC797B" w:rsidRDefault="00A26BD5" w:rsidP="00A04363">
            <w:pPr>
              <w:spacing w:after="0"/>
              <w:jc w:val="left"/>
              <w:rPr>
                <w:rFonts w:eastAsia="Times New Roman"/>
                <w:color w:val="000000"/>
                <w:sz w:val="22"/>
                <w:szCs w:val="22"/>
                <w:lang w:eastAsia="en-GB"/>
              </w:rPr>
            </w:pPr>
          </w:p>
        </w:tc>
        <w:tc>
          <w:tcPr>
            <w:tcW w:w="0" w:type="auto"/>
            <w:vMerge/>
            <w:tcBorders>
              <w:top w:val="nil"/>
              <w:left w:val="nil"/>
              <w:bottom w:val="nil"/>
              <w:right w:val="single" w:sz="4" w:space="0" w:color="auto"/>
            </w:tcBorders>
            <w:shd w:val="clear" w:color="auto" w:fill="D5D5D5" w:themeFill="accent3" w:themeFillTint="66"/>
            <w:vAlign w:val="center"/>
          </w:tcPr>
          <w:p w14:paraId="24E783F5" w14:textId="77777777" w:rsidR="00A26BD5" w:rsidRPr="00DC797B" w:rsidRDefault="00A26BD5" w:rsidP="00A04363">
            <w:pPr>
              <w:spacing w:after="0"/>
              <w:jc w:val="left"/>
              <w:rPr>
                <w:rFonts w:eastAsia="Times New Roman"/>
                <w:color w:val="000000"/>
                <w:sz w:val="22"/>
                <w:szCs w:val="22"/>
                <w:lang w:eastAsia="en-GB"/>
              </w:rPr>
            </w:pPr>
          </w:p>
        </w:tc>
      </w:tr>
      <w:tr w:rsidR="00A26BD5" w:rsidRPr="00DC797B" w14:paraId="214FDF01" w14:textId="77777777" w:rsidTr="00A04363">
        <w:trPr>
          <w:trHeight w:val="1361"/>
        </w:trPr>
        <w:tc>
          <w:tcPr>
            <w:tcW w:w="0" w:type="auto"/>
            <w:gridSpan w:val="3"/>
            <w:tcBorders>
              <w:top w:val="nil"/>
              <w:left w:val="single" w:sz="4" w:space="0" w:color="auto"/>
              <w:bottom w:val="single" w:sz="4" w:space="0" w:color="auto"/>
              <w:right w:val="single" w:sz="4" w:space="0" w:color="auto"/>
            </w:tcBorders>
            <w:shd w:val="clear" w:color="auto" w:fill="D5D5D5" w:themeFill="accent3" w:themeFillTint="66"/>
            <w:noWrap/>
            <w:vAlign w:val="center"/>
          </w:tcPr>
          <w:p w14:paraId="7665252B" w14:textId="77777777" w:rsidR="00A26BD5" w:rsidRPr="00DC797B" w:rsidRDefault="00A26BD5" w:rsidP="00A04363">
            <w:pPr>
              <w:spacing w:after="0"/>
              <w:rPr>
                <w:rFonts w:eastAsia="Times New Roman"/>
                <w:color w:val="000000"/>
                <w:sz w:val="22"/>
                <w:szCs w:val="22"/>
                <w:lang w:eastAsia="en-GB"/>
              </w:rPr>
            </w:pPr>
          </w:p>
        </w:tc>
      </w:tr>
    </w:tbl>
    <w:p w14:paraId="79788163" w14:textId="77777777" w:rsidR="001B1419" w:rsidRDefault="001B1419" w:rsidP="00A26BD5"/>
    <w:sectPr w:rsidR="001B1419" w:rsidSect="00BE32CD">
      <w:pgSz w:w="11906" w:h="16838"/>
      <w:pgMar w:top="238" w:right="244" w:bottom="249"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40369" w14:textId="77777777" w:rsidR="002C0664" w:rsidRDefault="002C0664" w:rsidP="00F55225">
      <w:pPr>
        <w:spacing w:after="0"/>
      </w:pPr>
      <w:r>
        <w:separator/>
      </w:r>
    </w:p>
  </w:endnote>
  <w:endnote w:type="continuationSeparator" w:id="0">
    <w:p w14:paraId="2CA6AEC3" w14:textId="77777777" w:rsidR="002C0664" w:rsidRDefault="002C0664" w:rsidP="00F55225">
      <w:pPr>
        <w:spacing w:after="0"/>
      </w:pPr>
      <w:r>
        <w:continuationSeparator/>
      </w:r>
    </w:p>
  </w:endnote>
  <w:endnote w:type="continuationNotice" w:id="1">
    <w:p w14:paraId="27227060" w14:textId="77777777" w:rsidR="002C0664" w:rsidRDefault="002C06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53233" w14:textId="77777777" w:rsidR="002C0664" w:rsidRDefault="002C0664" w:rsidP="00F55225">
      <w:pPr>
        <w:spacing w:after="0"/>
      </w:pPr>
      <w:r>
        <w:separator/>
      </w:r>
    </w:p>
  </w:footnote>
  <w:footnote w:type="continuationSeparator" w:id="0">
    <w:p w14:paraId="6766D0D6" w14:textId="77777777" w:rsidR="002C0664" w:rsidRDefault="002C0664" w:rsidP="00F55225">
      <w:pPr>
        <w:spacing w:after="0"/>
      </w:pPr>
      <w:r>
        <w:continuationSeparator/>
      </w:r>
    </w:p>
  </w:footnote>
  <w:footnote w:type="continuationNotice" w:id="1">
    <w:p w14:paraId="707F882E" w14:textId="77777777" w:rsidR="002C0664" w:rsidRDefault="002C066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B628E4E"/>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3942256E"/>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C2EC4DB6"/>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CB18CB62"/>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4F84CA8A"/>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81422254"/>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singleLevel"/>
    <w:tmpl w:val="B75002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0C58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92EEF0"/>
    <w:lvl w:ilvl="0">
      <w:start w:val="1"/>
      <w:numFmt w:val="decimal"/>
      <w:lvlText w:val="%1."/>
      <w:lvlJc w:val="left"/>
      <w:pPr>
        <w:tabs>
          <w:tab w:val="num" w:pos="360"/>
        </w:tabs>
        <w:ind w:left="360" w:hanging="360"/>
      </w:pPr>
    </w:lvl>
  </w:abstractNum>
  <w:abstractNum w:abstractNumId="9" w15:restartNumberingAfterBreak="0">
    <w:nsid w:val="FFFFFF89"/>
    <w:multiLevelType w:val="multilevel"/>
    <w:tmpl w:val="FD903F7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8477C6"/>
    <w:multiLevelType w:val="hybridMultilevel"/>
    <w:tmpl w:val="7EB0B09A"/>
    <w:lvl w:ilvl="0" w:tplc="F7924874">
      <w:start w:val="1"/>
      <w:numFmt w:val="bullet"/>
      <w:lvlText w:val=""/>
      <w:lvlJc w:val="left"/>
      <w:pPr>
        <w:ind w:left="420" w:hanging="360"/>
      </w:pPr>
      <w:rPr>
        <w:rFonts w:ascii="Symbol" w:hAnsi="Symbol" w:hint="default"/>
        <w:sz w:val="16"/>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38E73C65"/>
    <w:multiLevelType w:val="hybridMultilevel"/>
    <w:tmpl w:val="DCD2E360"/>
    <w:lvl w:ilvl="0" w:tplc="6AFEEB2E">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44082603"/>
    <w:multiLevelType w:val="hybridMultilevel"/>
    <w:tmpl w:val="D4A65AF0"/>
    <w:lvl w:ilvl="0" w:tplc="9ECCAA5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1B5F0B"/>
    <w:multiLevelType w:val="hybridMultilevel"/>
    <w:tmpl w:val="EB3AB000"/>
    <w:lvl w:ilvl="0" w:tplc="F792487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9A732B"/>
    <w:multiLevelType w:val="multilevel"/>
    <w:tmpl w:val="A86E2398"/>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890"/>
        </w:tabs>
        <w:ind w:left="890" w:hanging="890"/>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decimal"/>
      <w:pStyle w:val="Heading4"/>
      <w:lvlText w:val="%1.%2.%3.%4"/>
      <w:lvlJc w:val="left"/>
      <w:pPr>
        <w:tabs>
          <w:tab w:val="num" w:pos="1191"/>
        </w:tabs>
        <w:ind w:left="1191" w:hanging="1191"/>
      </w:pPr>
      <w:rPr>
        <w:rFonts w:hint="default"/>
      </w:rPr>
    </w:lvl>
    <w:lvl w:ilvl="4">
      <w:start w:val="1"/>
      <w:numFmt w:val="decimal"/>
      <w:lvlRestart w:val="1"/>
      <w:lvlText w:val="%1.%5"/>
      <w:lvlJc w:val="left"/>
      <w:pPr>
        <w:tabs>
          <w:tab w:val="num" w:pos="720"/>
        </w:tabs>
        <w:ind w:left="720" w:hanging="72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3"/>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wszQ3MDExNrM0MTVT0lEKTi0uzszPAykwqwUAnjjSmiwAAAA="/>
  </w:docVars>
  <w:rsids>
    <w:rsidRoot w:val="00BE32CD"/>
    <w:rsid w:val="00004541"/>
    <w:rsid w:val="00047DF3"/>
    <w:rsid w:val="000627F0"/>
    <w:rsid w:val="000664CA"/>
    <w:rsid w:val="000701B5"/>
    <w:rsid w:val="00072A29"/>
    <w:rsid w:val="00080A9D"/>
    <w:rsid w:val="00096DC9"/>
    <w:rsid w:val="000A7E56"/>
    <w:rsid w:val="000C0D9F"/>
    <w:rsid w:val="000C45DE"/>
    <w:rsid w:val="000E40B3"/>
    <w:rsid w:val="000F2CB3"/>
    <w:rsid w:val="00112536"/>
    <w:rsid w:val="001157D7"/>
    <w:rsid w:val="00115A80"/>
    <w:rsid w:val="00116F62"/>
    <w:rsid w:val="0014622F"/>
    <w:rsid w:val="00146BAD"/>
    <w:rsid w:val="001537E6"/>
    <w:rsid w:val="001779F4"/>
    <w:rsid w:val="00182BEF"/>
    <w:rsid w:val="00182F54"/>
    <w:rsid w:val="00184D6E"/>
    <w:rsid w:val="00187B2A"/>
    <w:rsid w:val="0019079B"/>
    <w:rsid w:val="00191D17"/>
    <w:rsid w:val="001A29B8"/>
    <w:rsid w:val="001B1419"/>
    <w:rsid w:val="001B405E"/>
    <w:rsid w:val="001C20D0"/>
    <w:rsid w:val="0021165C"/>
    <w:rsid w:val="00212EB2"/>
    <w:rsid w:val="002151F0"/>
    <w:rsid w:val="00216CD2"/>
    <w:rsid w:val="00264A4B"/>
    <w:rsid w:val="002B2354"/>
    <w:rsid w:val="002B57F7"/>
    <w:rsid w:val="002C0664"/>
    <w:rsid w:val="002D2360"/>
    <w:rsid w:val="002D3C7F"/>
    <w:rsid w:val="002D7CAA"/>
    <w:rsid w:val="002E12B3"/>
    <w:rsid w:val="002E7873"/>
    <w:rsid w:val="002F76C9"/>
    <w:rsid w:val="003051DD"/>
    <w:rsid w:val="003306BE"/>
    <w:rsid w:val="0034110F"/>
    <w:rsid w:val="003C4689"/>
    <w:rsid w:val="003E08AE"/>
    <w:rsid w:val="003F2726"/>
    <w:rsid w:val="003F5505"/>
    <w:rsid w:val="00401360"/>
    <w:rsid w:val="00401D4E"/>
    <w:rsid w:val="00412658"/>
    <w:rsid w:val="00412BF1"/>
    <w:rsid w:val="00413185"/>
    <w:rsid w:val="00415A60"/>
    <w:rsid w:val="004274F4"/>
    <w:rsid w:val="00480DFE"/>
    <w:rsid w:val="00496E36"/>
    <w:rsid w:val="004A67E3"/>
    <w:rsid w:val="004B134E"/>
    <w:rsid w:val="004D7515"/>
    <w:rsid w:val="004E3D0E"/>
    <w:rsid w:val="004F0AA9"/>
    <w:rsid w:val="004F59EC"/>
    <w:rsid w:val="00553B50"/>
    <w:rsid w:val="005725AF"/>
    <w:rsid w:val="005930C4"/>
    <w:rsid w:val="005A494C"/>
    <w:rsid w:val="005D6F0C"/>
    <w:rsid w:val="005E60B7"/>
    <w:rsid w:val="006053C4"/>
    <w:rsid w:val="006160EB"/>
    <w:rsid w:val="00620BE3"/>
    <w:rsid w:val="0062219C"/>
    <w:rsid w:val="0062289A"/>
    <w:rsid w:val="00640733"/>
    <w:rsid w:val="00644FB6"/>
    <w:rsid w:val="00645B79"/>
    <w:rsid w:val="006958D4"/>
    <w:rsid w:val="006C6D25"/>
    <w:rsid w:val="006D243F"/>
    <w:rsid w:val="006E785D"/>
    <w:rsid w:val="00704F8B"/>
    <w:rsid w:val="007069B5"/>
    <w:rsid w:val="00727156"/>
    <w:rsid w:val="0076455A"/>
    <w:rsid w:val="0077340B"/>
    <w:rsid w:val="00793FD3"/>
    <w:rsid w:val="007A502A"/>
    <w:rsid w:val="007A5167"/>
    <w:rsid w:val="007D3C70"/>
    <w:rsid w:val="007D414E"/>
    <w:rsid w:val="007F3B20"/>
    <w:rsid w:val="007F51C1"/>
    <w:rsid w:val="00805D5C"/>
    <w:rsid w:val="00811FB6"/>
    <w:rsid w:val="008217EC"/>
    <w:rsid w:val="008273EC"/>
    <w:rsid w:val="00835EC1"/>
    <w:rsid w:val="008422A3"/>
    <w:rsid w:val="008654A0"/>
    <w:rsid w:val="00876320"/>
    <w:rsid w:val="00885243"/>
    <w:rsid w:val="008867E7"/>
    <w:rsid w:val="00894985"/>
    <w:rsid w:val="00895CE6"/>
    <w:rsid w:val="008A1A90"/>
    <w:rsid w:val="008A7221"/>
    <w:rsid w:val="008C4144"/>
    <w:rsid w:val="008D4498"/>
    <w:rsid w:val="008E0EB7"/>
    <w:rsid w:val="008E17BD"/>
    <w:rsid w:val="008F0D8F"/>
    <w:rsid w:val="00905D54"/>
    <w:rsid w:val="009158BB"/>
    <w:rsid w:val="00921E1C"/>
    <w:rsid w:val="00933BE7"/>
    <w:rsid w:val="00946378"/>
    <w:rsid w:val="00970546"/>
    <w:rsid w:val="009842F9"/>
    <w:rsid w:val="00991070"/>
    <w:rsid w:val="009A2936"/>
    <w:rsid w:val="009A7416"/>
    <w:rsid w:val="009C6E86"/>
    <w:rsid w:val="009D2B97"/>
    <w:rsid w:val="009E452B"/>
    <w:rsid w:val="009E758A"/>
    <w:rsid w:val="009F033D"/>
    <w:rsid w:val="00A04363"/>
    <w:rsid w:val="00A175DE"/>
    <w:rsid w:val="00A24D1C"/>
    <w:rsid w:val="00A26BD5"/>
    <w:rsid w:val="00A36197"/>
    <w:rsid w:val="00A3749D"/>
    <w:rsid w:val="00A4684B"/>
    <w:rsid w:val="00A63CF8"/>
    <w:rsid w:val="00A70495"/>
    <w:rsid w:val="00A76F93"/>
    <w:rsid w:val="00AA1E57"/>
    <w:rsid w:val="00AA7240"/>
    <w:rsid w:val="00AE39F0"/>
    <w:rsid w:val="00AF3204"/>
    <w:rsid w:val="00B02882"/>
    <w:rsid w:val="00B20A11"/>
    <w:rsid w:val="00B26E24"/>
    <w:rsid w:val="00B32828"/>
    <w:rsid w:val="00B34507"/>
    <w:rsid w:val="00B35191"/>
    <w:rsid w:val="00B869EF"/>
    <w:rsid w:val="00BA7FCD"/>
    <w:rsid w:val="00BC57DB"/>
    <w:rsid w:val="00BD5D1F"/>
    <w:rsid w:val="00BE32CD"/>
    <w:rsid w:val="00C03958"/>
    <w:rsid w:val="00C21095"/>
    <w:rsid w:val="00C24AD8"/>
    <w:rsid w:val="00C307F9"/>
    <w:rsid w:val="00C34459"/>
    <w:rsid w:val="00C57CC2"/>
    <w:rsid w:val="00C7060D"/>
    <w:rsid w:val="00C73AD5"/>
    <w:rsid w:val="00C96816"/>
    <w:rsid w:val="00CA0E53"/>
    <w:rsid w:val="00CA7D23"/>
    <w:rsid w:val="00CB0F50"/>
    <w:rsid w:val="00CB1EEC"/>
    <w:rsid w:val="00CF0957"/>
    <w:rsid w:val="00CF1E9D"/>
    <w:rsid w:val="00D14B81"/>
    <w:rsid w:val="00D16A6A"/>
    <w:rsid w:val="00D22811"/>
    <w:rsid w:val="00D5368E"/>
    <w:rsid w:val="00D645CD"/>
    <w:rsid w:val="00D750C8"/>
    <w:rsid w:val="00D81280"/>
    <w:rsid w:val="00D828ED"/>
    <w:rsid w:val="00D837B8"/>
    <w:rsid w:val="00D84A1F"/>
    <w:rsid w:val="00D97013"/>
    <w:rsid w:val="00DB0669"/>
    <w:rsid w:val="00DC2BD7"/>
    <w:rsid w:val="00DC797B"/>
    <w:rsid w:val="00DD0110"/>
    <w:rsid w:val="00DD1E87"/>
    <w:rsid w:val="00DD35C2"/>
    <w:rsid w:val="00DE77C4"/>
    <w:rsid w:val="00E12858"/>
    <w:rsid w:val="00E15203"/>
    <w:rsid w:val="00E15602"/>
    <w:rsid w:val="00E45911"/>
    <w:rsid w:val="00E64E2C"/>
    <w:rsid w:val="00E70FDC"/>
    <w:rsid w:val="00EA114C"/>
    <w:rsid w:val="00EC73DF"/>
    <w:rsid w:val="00EF66C7"/>
    <w:rsid w:val="00EF75C8"/>
    <w:rsid w:val="00F33A6F"/>
    <w:rsid w:val="00F3666B"/>
    <w:rsid w:val="00F52F40"/>
    <w:rsid w:val="00F55225"/>
    <w:rsid w:val="00F6159D"/>
    <w:rsid w:val="00F81C5B"/>
    <w:rsid w:val="00FA38CA"/>
    <w:rsid w:val="00FA4C8F"/>
    <w:rsid w:val="00FA7A41"/>
    <w:rsid w:val="00FB2ECF"/>
    <w:rsid w:val="00FB678E"/>
    <w:rsid w:val="00FD7BC2"/>
    <w:rsid w:val="00FE04D8"/>
    <w:rsid w:val="00FF1060"/>
    <w:rsid w:val="00FF7B47"/>
    <w:rsid w:val="2B2FCD72"/>
    <w:rsid w:val="3BEE8711"/>
    <w:rsid w:val="4EB4538B"/>
    <w:rsid w:val="5A8B3AE2"/>
    <w:rsid w:val="6FB226AA"/>
    <w:rsid w:val="72969365"/>
    <w:rsid w:val="7F7BA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F3E5"/>
  <w15:chartTrackingRefBased/>
  <w15:docId w15:val="{B72BFA8E-E558-4BBC-81F2-C3129064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D9F"/>
    <w:pPr>
      <w:spacing w:after="120" w:line="240" w:lineRule="auto"/>
      <w:jc w:val="both"/>
    </w:pPr>
    <w:rPr>
      <w:rFonts w:ascii="Calibri" w:hAnsi="Calibri" w:cs="Calibri"/>
      <w:sz w:val="24"/>
      <w:szCs w:val="20"/>
      <w:lang w:eastAsia="zh-CN"/>
    </w:rPr>
  </w:style>
  <w:style w:type="paragraph" w:styleId="Heading1">
    <w:name w:val="heading 1"/>
    <w:aliases w:val="TRL Head1"/>
    <w:next w:val="Normal"/>
    <w:link w:val="Heading1Char"/>
    <w:qFormat/>
    <w:rsid w:val="000C0D9F"/>
    <w:pPr>
      <w:keepNext/>
      <w:numPr>
        <w:numId w:val="4"/>
      </w:numPr>
      <w:spacing w:before="360" w:after="120" w:line="240" w:lineRule="auto"/>
      <w:outlineLvl w:val="0"/>
    </w:pPr>
    <w:rPr>
      <w:rFonts w:ascii="Calibri" w:eastAsiaTheme="majorEastAsia" w:hAnsi="Calibri" w:cstheme="majorBidi"/>
      <w:b/>
      <w:color w:val="000000" w:themeColor="accent1"/>
      <w:sz w:val="32"/>
      <w:szCs w:val="20"/>
      <w:lang w:eastAsia="zh-CN"/>
    </w:rPr>
  </w:style>
  <w:style w:type="paragraph" w:styleId="Heading2">
    <w:name w:val="heading 2"/>
    <w:aliases w:val="TRL Head2"/>
    <w:next w:val="Normal"/>
    <w:link w:val="Heading2Char"/>
    <w:qFormat/>
    <w:rsid w:val="000C0D9F"/>
    <w:pPr>
      <w:keepNext/>
      <w:numPr>
        <w:ilvl w:val="1"/>
        <w:numId w:val="4"/>
      </w:numPr>
      <w:tabs>
        <w:tab w:val="left" w:pos="1276"/>
        <w:tab w:val="left" w:pos="2694"/>
      </w:tabs>
      <w:spacing w:before="360" w:after="120" w:line="240" w:lineRule="auto"/>
      <w:outlineLvl w:val="1"/>
    </w:pPr>
    <w:rPr>
      <w:rFonts w:ascii="Calibri" w:eastAsiaTheme="majorEastAsia" w:hAnsi="Calibri" w:cstheme="majorBidi"/>
      <w:b/>
      <w:color w:val="000000" w:themeColor="accent1"/>
      <w:sz w:val="28"/>
      <w:szCs w:val="20"/>
      <w:lang w:eastAsia="zh-CN"/>
    </w:rPr>
  </w:style>
  <w:style w:type="paragraph" w:styleId="Heading3">
    <w:name w:val="heading 3"/>
    <w:aliases w:val="TRL Head3"/>
    <w:next w:val="Normal"/>
    <w:link w:val="Heading3Char"/>
    <w:qFormat/>
    <w:rsid w:val="000C0D9F"/>
    <w:pPr>
      <w:keepNext/>
      <w:numPr>
        <w:ilvl w:val="2"/>
        <w:numId w:val="4"/>
      </w:numPr>
      <w:tabs>
        <w:tab w:val="left" w:pos="1191"/>
      </w:tabs>
      <w:spacing w:before="360" w:after="120" w:line="240" w:lineRule="auto"/>
      <w:outlineLvl w:val="2"/>
    </w:pPr>
    <w:rPr>
      <w:rFonts w:ascii="Calibri" w:eastAsiaTheme="majorEastAsia" w:hAnsi="Calibri" w:cstheme="majorBidi"/>
      <w:b/>
      <w:i/>
      <w:color w:val="000000" w:themeColor="accent1"/>
      <w:sz w:val="24"/>
      <w:szCs w:val="20"/>
      <w:lang w:eastAsia="zh-CN"/>
    </w:rPr>
  </w:style>
  <w:style w:type="paragraph" w:styleId="Heading4">
    <w:name w:val="heading 4"/>
    <w:aliases w:val="TRL Head4"/>
    <w:next w:val="Normal"/>
    <w:link w:val="Heading4Char"/>
    <w:qFormat/>
    <w:rsid w:val="000C0D9F"/>
    <w:pPr>
      <w:keepNext/>
      <w:numPr>
        <w:ilvl w:val="3"/>
        <w:numId w:val="4"/>
      </w:numPr>
      <w:tabs>
        <w:tab w:val="left" w:pos="1418"/>
      </w:tabs>
      <w:spacing w:before="360" w:after="120" w:line="240" w:lineRule="auto"/>
      <w:outlineLvl w:val="3"/>
    </w:pPr>
    <w:rPr>
      <w:rFonts w:ascii="Calibri" w:eastAsiaTheme="majorEastAsia" w:hAnsi="Calibri" w:cstheme="majorBidi"/>
      <w:i/>
      <w:color w:val="000000" w:themeColor="accent1"/>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RL Head1 Char"/>
    <w:basedOn w:val="DefaultParagraphFont"/>
    <w:link w:val="Heading1"/>
    <w:rsid w:val="000C0D9F"/>
    <w:rPr>
      <w:rFonts w:ascii="Calibri" w:eastAsiaTheme="majorEastAsia" w:hAnsi="Calibri" w:cstheme="majorBidi"/>
      <w:b/>
      <w:color w:val="000000" w:themeColor="accent1"/>
      <w:sz w:val="32"/>
      <w:szCs w:val="20"/>
      <w:lang w:eastAsia="zh-CN"/>
    </w:rPr>
  </w:style>
  <w:style w:type="character" w:customStyle="1" w:styleId="Heading2Char">
    <w:name w:val="Heading 2 Char"/>
    <w:aliases w:val="TRL Head2 Char"/>
    <w:basedOn w:val="DefaultParagraphFont"/>
    <w:link w:val="Heading2"/>
    <w:rsid w:val="000C0D9F"/>
    <w:rPr>
      <w:rFonts w:ascii="Calibri" w:eastAsiaTheme="majorEastAsia" w:hAnsi="Calibri" w:cstheme="majorBidi"/>
      <w:b/>
      <w:color w:val="000000" w:themeColor="accent1"/>
      <w:sz w:val="28"/>
      <w:szCs w:val="20"/>
      <w:lang w:eastAsia="zh-CN"/>
    </w:rPr>
  </w:style>
  <w:style w:type="character" w:customStyle="1" w:styleId="Heading3Char">
    <w:name w:val="Heading 3 Char"/>
    <w:aliases w:val="TRL Head3 Char"/>
    <w:basedOn w:val="DefaultParagraphFont"/>
    <w:link w:val="Heading3"/>
    <w:rsid w:val="000C0D9F"/>
    <w:rPr>
      <w:rFonts w:ascii="Calibri" w:eastAsiaTheme="majorEastAsia" w:hAnsi="Calibri" w:cstheme="majorBidi"/>
      <w:b/>
      <w:i/>
      <w:color w:val="000000" w:themeColor="accent1"/>
      <w:sz w:val="24"/>
      <w:szCs w:val="20"/>
      <w:lang w:eastAsia="zh-CN"/>
    </w:rPr>
  </w:style>
  <w:style w:type="character" w:customStyle="1" w:styleId="Heading4Char">
    <w:name w:val="Heading 4 Char"/>
    <w:aliases w:val="TRL Head4 Char"/>
    <w:basedOn w:val="DefaultParagraphFont"/>
    <w:link w:val="Heading4"/>
    <w:rsid w:val="000C0D9F"/>
    <w:rPr>
      <w:rFonts w:ascii="Calibri" w:eastAsiaTheme="majorEastAsia" w:hAnsi="Calibri" w:cstheme="majorBidi"/>
      <w:i/>
      <w:color w:val="000000" w:themeColor="accent1"/>
      <w:sz w:val="24"/>
      <w:szCs w:val="20"/>
      <w:lang w:eastAsia="zh-CN"/>
    </w:rPr>
  </w:style>
  <w:style w:type="paragraph" w:customStyle="1" w:styleId="TRLBodyText">
    <w:name w:val="TRL Body Text"/>
    <w:qFormat/>
    <w:rsid w:val="000C0D9F"/>
    <w:pPr>
      <w:spacing w:after="120" w:line="280" w:lineRule="atLeast"/>
      <w:jc w:val="both"/>
    </w:pPr>
    <w:rPr>
      <w:rFonts w:ascii="Calibri" w:eastAsia="Times New Roman" w:hAnsi="Calibri" w:cs="Times New Roman"/>
      <w:sz w:val="24"/>
      <w:szCs w:val="20"/>
      <w:lang w:eastAsia="zh-CN"/>
    </w:rPr>
  </w:style>
  <w:style w:type="paragraph" w:styleId="Header">
    <w:name w:val="header"/>
    <w:basedOn w:val="Normal"/>
    <w:link w:val="HeaderChar"/>
    <w:uiPriority w:val="99"/>
    <w:semiHidden/>
    <w:unhideWhenUsed/>
    <w:rsid w:val="00F55225"/>
    <w:pPr>
      <w:tabs>
        <w:tab w:val="center" w:pos="4513"/>
        <w:tab w:val="right" w:pos="9026"/>
      </w:tabs>
      <w:spacing w:after="0"/>
    </w:pPr>
  </w:style>
  <w:style w:type="character" w:customStyle="1" w:styleId="HeaderChar">
    <w:name w:val="Header Char"/>
    <w:basedOn w:val="DefaultParagraphFont"/>
    <w:link w:val="Header"/>
    <w:uiPriority w:val="99"/>
    <w:semiHidden/>
    <w:rsid w:val="00F55225"/>
    <w:rPr>
      <w:rFonts w:ascii="Verdana" w:hAnsi="Verdana" w:cs="Calibri"/>
      <w:sz w:val="20"/>
      <w:szCs w:val="20"/>
      <w:lang w:eastAsia="zh-CN"/>
    </w:rPr>
  </w:style>
  <w:style w:type="paragraph" w:styleId="Footer">
    <w:name w:val="footer"/>
    <w:basedOn w:val="Normal"/>
    <w:link w:val="FooterChar"/>
    <w:uiPriority w:val="99"/>
    <w:semiHidden/>
    <w:unhideWhenUsed/>
    <w:rsid w:val="00F55225"/>
    <w:pPr>
      <w:tabs>
        <w:tab w:val="center" w:pos="4513"/>
        <w:tab w:val="right" w:pos="9026"/>
      </w:tabs>
      <w:spacing w:after="0"/>
    </w:pPr>
  </w:style>
  <w:style w:type="character" w:customStyle="1" w:styleId="FooterChar">
    <w:name w:val="Footer Char"/>
    <w:basedOn w:val="DefaultParagraphFont"/>
    <w:link w:val="Footer"/>
    <w:uiPriority w:val="99"/>
    <w:semiHidden/>
    <w:rsid w:val="00F55225"/>
    <w:rPr>
      <w:rFonts w:ascii="Verdana" w:hAnsi="Verdana" w:cs="Calibri"/>
      <w:sz w:val="20"/>
      <w:szCs w:val="20"/>
      <w:lang w:eastAsia="zh-CN"/>
    </w:rPr>
  </w:style>
  <w:style w:type="paragraph" w:styleId="ListParagraph">
    <w:name w:val="List Paragraph"/>
    <w:basedOn w:val="Normal"/>
    <w:uiPriority w:val="34"/>
    <w:rsid w:val="00B20A11"/>
    <w:pPr>
      <w:ind w:left="720"/>
      <w:contextualSpacing/>
    </w:pPr>
  </w:style>
  <w:style w:type="character" w:styleId="CommentReference">
    <w:name w:val="annotation reference"/>
    <w:basedOn w:val="DefaultParagraphFont"/>
    <w:uiPriority w:val="99"/>
    <w:semiHidden/>
    <w:unhideWhenUsed/>
    <w:rsid w:val="003F5505"/>
    <w:rPr>
      <w:sz w:val="16"/>
      <w:szCs w:val="16"/>
    </w:rPr>
  </w:style>
  <w:style w:type="paragraph" w:styleId="CommentText">
    <w:name w:val="annotation text"/>
    <w:basedOn w:val="Normal"/>
    <w:link w:val="CommentTextChar"/>
    <w:uiPriority w:val="99"/>
    <w:semiHidden/>
    <w:unhideWhenUsed/>
    <w:rsid w:val="003F5505"/>
    <w:rPr>
      <w:sz w:val="20"/>
    </w:rPr>
  </w:style>
  <w:style w:type="character" w:customStyle="1" w:styleId="CommentTextChar">
    <w:name w:val="Comment Text Char"/>
    <w:basedOn w:val="DefaultParagraphFont"/>
    <w:link w:val="CommentText"/>
    <w:uiPriority w:val="99"/>
    <w:semiHidden/>
    <w:rsid w:val="003F5505"/>
    <w:rPr>
      <w:rFonts w:ascii="Calibri" w:hAnsi="Calibri" w:cs="Calibri"/>
      <w:sz w:val="20"/>
      <w:szCs w:val="20"/>
      <w:lang w:eastAsia="zh-CN"/>
    </w:rPr>
  </w:style>
  <w:style w:type="paragraph" w:styleId="CommentSubject">
    <w:name w:val="annotation subject"/>
    <w:basedOn w:val="CommentText"/>
    <w:next w:val="CommentText"/>
    <w:link w:val="CommentSubjectChar"/>
    <w:uiPriority w:val="99"/>
    <w:semiHidden/>
    <w:unhideWhenUsed/>
    <w:rsid w:val="003F5505"/>
    <w:rPr>
      <w:b/>
      <w:bCs/>
    </w:rPr>
  </w:style>
  <w:style w:type="character" w:customStyle="1" w:styleId="CommentSubjectChar">
    <w:name w:val="Comment Subject Char"/>
    <w:basedOn w:val="CommentTextChar"/>
    <w:link w:val="CommentSubject"/>
    <w:uiPriority w:val="99"/>
    <w:semiHidden/>
    <w:rsid w:val="003F5505"/>
    <w:rPr>
      <w:rFonts w:ascii="Calibri" w:hAnsi="Calibri" w:cs="Calibri"/>
      <w:b/>
      <w:bCs/>
      <w:sz w:val="20"/>
      <w:szCs w:val="20"/>
      <w:lang w:eastAsia="zh-CN"/>
    </w:rPr>
  </w:style>
  <w:style w:type="paragraph" w:styleId="BalloonText">
    <w:name w:val="Balloon Text"/>
    <w:basedOn w:val="Normal"/>
    <w:link w:val="BalloonTextChar"/>
    <w:uiPriority w:val="99"/>
    <w:semiHidden/>
    <w:unhideWhenUsed/>
    <w:rsid w:val="003F55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505"/>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18422">
      <w:bodyDiv w:val="1"/>
      <w:marLeft w:val="0"/>
      <w:marRight w:val="0"/>
      <w:marTop w:val="0"/>
      <w:marBottom w:val="0"/>
      <w:divBdr>
        <w:top w:val="none" w:sz="0" w:space="0" w:color="auto"/>
        <w:left w:val="none" w:sz="0" w:space="0" w:color="auto"/>
        <w:bottom w:val="none" w:sz="0" w:space="0" w:color="auto"/>
        <w:right w:val="none" w:sz="0" w:space="0" w:color="auto"/>
      </w:divBdr>
    </w:div>
    <w:div w:id="287588840">
      <w:bodyDiv w:val="1"/>
      <w:marLeft w:val="0"/>
      <w:marRight w:val="0"/>
      <w:marTop w:val="0"/>
      <w:marBottom w:val="0"/>
      <w:divBdr>
        <w:top w:val="none" w:sz="0" w:space="0" w:color="auto"/>
        <w:left w:val="none" w:sz="0" w:space="0" w:color="auto"/>
        <w:bottom w:val="none" w:sz="0" w:space="0" w:color="auto"/>
        <w:right w:val="none" w:sz="0" w:space="0" w:color="auto"/>
      </w:divBdr>
    </w:div>
    <w:div w:id="361175894">
      <w:bodyDiv w:val="1"/>
      <w:marLeft w:val="0"/>
      <w:marRight w:val="0"/>
      <w:marTop w:val="0"/>
      <w:marBottom w:val="0"/>
      <w:divBdr>
        <w:top w:val="none" w:sz="0" w:space="0" w:color="auto"/>
        <w:left w:val="none" w:sz="0" w:space="0" w:color="auto"/>
        <w:bottom w:val="none" w:sz="0" w:space="0" w:color="auto"/>
        <w:right w:val="none" w:sz="0" w:space="0" w:color="auto"/>
      </w:divBdr>
    </w:div>
    <w:div w:id="576793177">
      <w:bodyDiv w:val="1"/>
      <w:marLeft w:val="0"/>
      <w:marRight w:val="0"/>
      <w:marTop w:val="0"/>
      <w:marBottom w:val="0"/>
      <w:divBdr>
        <w:top w:val="none" w:sz="0" w:space="0" w:color="auto"/>
        <w:left w:val="none" w:sz="0" w:space="0" w:color="auto"/>
        <w:bottom w:val="none" w:sz="0" w:space="0" w:color="auto"/>
        <w:right w:val="none" w:sz="0" w:space="0" w:color="auto"/>
      </w:divBdr>
    </w:div>
    <w:div w:id="728768184">
      <w:bodyDiv w:val="1"/>
      <w:marLeft w:val="0"/>
      <w:marRight w:val="0"/>
      <w:marTop w:val="0"/>
      <w:marBottom w:val="0"/>
      <w:divBdr>
        <w:top w:val="none" w:sz="0" w:space="0" w:color="auto"/>
        <w:left w:val="none" w:sz="0" w:space="0" w:color="auto"/>
        <w:bottom w:val="none" w:sz="0" w:space="0" w:color="auto"/>
        <w:right w:val="none" w:sz="0" w:space="0" w:color="auto"/>
      </w:divBdr>
    </w:div>
    <w:div w:id="1576430910">
      <w:bodyDiv w:val="1"/>
      <w:marLeft w:val="0"/>
      <w:marRight w:val="0"/>
      <w:marTop w:val="0"/>
      <w:marBottom w:val="0"/>
      <w:divBdr>
        <w:top w:val="none" w:sz="0" w:space="0" w:color="auto"/>
        <w:left w:val="none" w:sz="0" w:space="0" w:color="auto"/>
        <w:bottom w:val="none" w:sz="0" w:space="0" w:color="auto"/>
        <w:right w:val="none" w:sz="0" w:space="0" w:color="auto"/>
      </w:divBdr>
    </w:div>
    <w:div w:id="166088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TRL Monochrome">
      <a:dk1>
        <a:sysClr val="windowText" lastClr="000000"/>
      </a:dk1>
      <a:lt1>
        <a:sysClr val="window" lastClr="FFFFFF"/>
      </a:lt1>
      <a:dk2>
        <a:srgbClr val="000000"/>
      </a:dk2>
      <a:lt2>
        <a:srgbClr val="F8F8F8"/>
      </a:lt2>
      <a:accent1>
        <a:srgbClr val="000000"/>
      </a:accent1>
      <a:accent2>
        <a:srgbClr val="808080"/>
      </a:accent2>
      <a:accent3>
        <a:srgbClr val="969696"/>
      </a:accent3>
      <a:accent4>
        <a:srgbClr val="B2B2B2"/>
      </a:accent4>
      <a:accent5>
        <a:srgbClr val="C8C8C8"/>
      </a:accent5>
      <a:accent6>
        <a:srgbClr val="E1E1E1"/>
      </a:accent6>
      <a:hlink>
        <a:srgbClr val="5F5F5F"/>
      </a:hlink>
      <a:folHlink>
        <a:srgbClr val="919191"/>
      </a:folHlink>
    </a:clrScheme>
    <a:fontScheme name="TRL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3" ma:contentTypeDescription="Create a new document." ma:contentTypeScope="" ma:versionID="00f3151d37858b1333fabb42d8aaf498">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22828340eb71422a48ba32ff76fe8574"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2E03-1CC5-4500-ACAB-7146DA2A3D53}">
  <ds:schemaRefs>
    <ds:schemaRef ds:uri="http://schemas.microsoft.com/office/2006/metadata/properties"/>
    <ds:schemaRef ds:uri="9ac72267-b3a7-439f-bf2a-c616fd0a665c"/>
    <ds:schemaRef ds:uri="http://purl.org/dc/terms/"/>
    <ds:schemaRef ds:uri="http://schemas.openxmlformats.org/package/2006/metadata/core-properties"/>
    <ds:schemaRef ds:uri="http://schemas.microsoft.com/office/2006/documentManagement/types"/>
    <ds:schemaRef ds:uri="http://purl.org/dc/dcmitype/"/>
    <ds:schemaRef ds:uri="7446af49-0157-4784-b7e4-a8135f4de511"/>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3636EDE-B7D7-4B54-B7CB-9888677EC087}">
  <ds:schemaRefs>
    <ds:schemaRef ds:uri="http://schemas.microsoft.com/sharepoint/v3/contenttype/forms"/>
  </ds:schemaRefs>
</ds:datastoreItem>
</file>

<file path=customXml/itemProps3.xml><?xml version="1.0" encoding="utf-8"?>
<ds:datastoreItem xmlns:ds="http://schemas.openxmlformats.org/officeDocument/2006/customXml" ds:itemID="{530FA199-B84B-40D7-BC86-A2F18DC45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C2A15-49F7-4E0F-B2CD-66CFE2BF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2269</Words>
  <Characters>12936</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Perren</dc:creator>
  <cp:keywords/>
  <dc:description/>
  <cp:lastModifiedBy>Upjohn, David - Oxfordshire Customer Services</cp:lastModifiedBy>
  <cp:revision>2</cp:revision>
  <cp:lastPrinted>2021-05-25T14:50:00Z</cp:lastPrinted>
  <dcterms:created xsi:type="dcterms:W3CDTF">2021-05-27T13:11:00Z</dcterms:created>
  <dcterms:modified xsi:type="dcterms:W3CDTF">2021-05-27T13:11:00Z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